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D4C3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9pt;width:252.25pt;height:7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02BEC" w:rsidRDefault="001D5B6B" w:rsidP="00A02BEC">
                  <w:r w:rsidRPr="00E166AB">
                    <w:rPr>
                      <w:color w:val="000000"/>
                    </w:rPr>
                    <w:t xml:space="preserve">Приложение   к ОПОП по направлению подготовки </w:t>
                  </w:r>
                  <w:r w:rsidRPr="00237B1F">
                    <w:t>42.03.02 Журнал</w:t>
                  </w:r>
                  <w:r>
                    <w:t>истика (уровень бакалавриата), н</w:t>
                  </w:r>
                  <w:r w:rsidRPr="00237B1F">
                    <w:t xml:space="preserve">аправленность (профиль) программы </w:t>
                  </w:r>
                  <w:r>
                    <w:t>«</w:t>
                  </w:r>
                  <w:r w:rsidRPr="00237B1F">
                    <w:t>Общий профиль</w:t>
                  </w:r>
                  <w:r>
                    <w:t>»</w:t>
                  </w:r>
                  <w:r w:rsidRPr="00237B1F">
                    <w:t xml:space="preserve">, </w:t>
                  </w:r>
                  <w:r w:rsidR="00520010">
                    <w:t>утв.</w:t>
                  </w:r>
                  <w:r w:rsidR="00FF0398" w:rsidRPr="00376907">
                    <w:t xml:space="preserve">приказом ректора ОмГА от </w:t>
                  </w:r>
                  <w:r w:rsidR="00520010">
                    <w:rPr>
                      <w:color w:val="000000"/>
                    </w:rPr>
                    <w:t>28.03</w:t>
                  </w:r>
                  <w:r w:rsidR="00520010" w:rsidRPr="004A7E26">
                    <w:rPr>
                      <w:color w:val="000000"/>
                    </w:rPr>
                    <w:t>.2022 № 28</w:t>
                  </w:r>
                </w:p>
                <w:p w:rsidR="00FF0398" w:rsidRDefault="00FF0398" w:rsidP="00FF0398"/>
                <w:p w:rsidR="001D5B6B" w:rsidRPr="00641D51" w:rsidRDefault="001D5B6B" w:rsidP="00385732">
                  <w:pPr>
                    <w:jc w:val="both"/>
                  </w:pPr>
                </w:p>
                <w:p w:rsidR="001D5B6B" w:rsidRPr="003147AF" w:rsidRDefault="001D5B6B" w:rsidP="003147AF"/>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57011F" w:rsidRDefault="00C94464" w:rsidP="00C94464">
      <w:pPr>
        <w:autoSpaceDE/>
        <w:adjustRightInd/>
        <w:ind w:right="1"/>
        <w:contextualSpacing/>
        <w:jc w:val="center"/>
        <w:rPr>
          <w:rFonts w:eastAsia="Courier New"/>
          <w:noProof/>
          <w:color w:val="000000"/>
          <w:sz w:val="24"/>
          <w:szCs w:val="24"/>
          <w:lang w:bidi="ru-RU"/>
        </w:rPr>
      </w:pPr>
      <w:r w:rsidRPr="0057011F">
        <w:rPr>
          <w:rFonts w:eastAsia="Courier New"/>
          <w:noProof/>
          <w:color w:val="000000"/>
          <w:sz w:val="24"/>
          <w:szCs w:val="24"/>
          <w:lang w:bidi="ru-RU"/>
        </w:rPr>
        <w:t>Частное учреждение образовательная организация высшего образования</w:t>
      </w:r>
    </w:p>
    <w:p w:rsidR="00D1753D" w:rsidRPr="0057011F" w:rsidRDefault="00B877DA"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57011F">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CB786E" w:rsidRPr="0057011F" w:rsidRDefault="007C277B" w:rsidP="00CB786E">
      <w:pPr>
        <w:autoSpaceDE/>
        <w:adjustRightInd/>
        <w:ind w:right="1"/>
        <w:contextualSpacing/>
        <w:jc w:val="center"/>
        <w:rPr>
          <w:rFonts w:eastAsia="Courier New"/>
          <w:noProof/>
          <w:color w:val="000000"/>
          <w:sz w:val="24"/>
          <w:szCs w:val="24"/>
          <w:lang w:bidi="ru-RU"/>
        </w:rPr>
      </w:pPr>
      <w:r w:rsidRPr="0057011F">
        <w:rPr>
          <w:rFonts w:eastAsia="Courier New"/>
          <w:noProof/>
          <w:color w:val="000000"/>
          <w:sz w:val="24"/>
          <w:szCs w:val="24"/>
          <w:lang w:bidi="ru-RU"/>
        </w:rPr>
        <w:t>Кафедра</w:t>
      </w:r>
      <w:r w:rsidR="00900FBE" w:rsidRPr="0057011F">
        <w:rPr>
          <w:rFonts w:eastAsia="Courier New"/>
          <w:noProof/>
          <w:color w:val="000000"/>
          <w:sz w:val="24"/>
          <w:szCs w:val="24"/>
          <w:lang w:bidi="ru-RU"/>
        </w:rPr>
        <w:t xml:space="preserve"> </w:t>
      </w:r>
      <w:r w:rsidR="00AF1E1A" w:rsidRPr="0057011F">
        <w:rPr>
          <w:rFonts w:eastAsia="Courier New"/>
          <w:noProof/>
          <w:color w:val="000000"/>
          <w:sz w:val="24"/>
          <w:szCs w:val="24"/>
          <w:lang w:bidi="ru-RU"/>
        </w:rPr>
        <w:t>ф</w:t>
      </w:r>
      <w:r w:rsidR="00CB786E" w:rsidRPr="0057011F">
        <w:rPr>
          <w:rFonts w:eastAsia="Courier New"/>
          <w:noProof/>
          <w:color w:val="000000"/>
          <w:sz w:val="24"/>
          <w:szCs w:val="24"/>
          <w:lang w:bidi="ru-RU"/>
        </w:rPr>
        <w:t>илологии, журналистики и массовых коммуникаций</w:t>
      </w:r>
    </w:p>
    <w:p w:rsidR="00C94464" w:rsidRPr="00793E1B" w:rsidRDefault="00C94464" w:rsidP="00C94464">
      <w:pPr>
        <w:autoSpaceDE/>
        <w:adjustRightInd/>
        <w:ind w:right="1"/>
        <w:contextualSpacing/>
        <w:jc w:val="center"/>
        <w:rPr>
          <w:rFonts w:eastAsia="Courier New"/>
          <w:noProof/>
          <w:color w:val="000000"/>
          <w:sz w:val="28"/>
          <w:szCs w:val="28"/>
          <w:lang w:bidi="ru-RU"/>
        </w:rPr>
      </w:pP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D4C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D5B6B" w:rsidRPr="00C94464" w:rsidRDefault="001D5B6B" w:rsidP="00C94464">
                  <w:pPr>
                    <w:jc w:val="center"/>
                    <w:rPr>
                      <w:sz w:val="24"/>
                      <w:szCs w:val="24"/>
                    </w:rPr>
                  </w:pPr>
                  <w:r w:rsidRPr="00C94464">
                    <w:rPr>
                      <w:sz w:val="24"/>
                      <w:szCs w:val="24"/>
                    </w:rPr>
                    <w:t>УТВЕРЖДАЮ:</w:t>
                  </w:r>
                </w:p>
                <w:p w:rsidR="001D5B6B" w:rsidRPr="00C94464" w:rsidRDefault="001D5B6B"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1D5B6B" w:rsidRPr="00237B1F" w:rsidRDefault="001D5B6B" w:rsidP="00C94464">
                  <w:pPr>
                    <w:jc w:val="center"/>
                    <w:rPr>
                      <w:sz w:val="24"/>
                      <w:szCs w:val="24"/>
                    </w:rPr>
                  </w:pPr>
                </w:p>
                <w:p w:rsidR="001D5B6B" w:rsidRPr="00237B1F" w:rsidRDefault="001D5B6B" w:rsidP="00C94464">
                  <w:pPr>
                    <w:jc w:val="center"/>
                    <w:rPr>
                      <w:sz w:val="24"/>
                      <w:szCs w:val="24"/>
                    </w:rPr>
                  </w:pPr>
                  <w:r w:rsidRPr="00237B1F">
                    <w:rPr>
                      <w:sz w:val="24"/>
                      <w:szCs w:val="24"/>
                    </w:rPr>
                    <w:t>______________А.Э. Еремеев</w:t>
                  </w:r>
                </w:p>
                <w:p w:rsidR="001D5B6B" w:rsidRPr="00237B1F" w:rsidRDefault="001D5B6B" w:rsidP="00C94464">
                  <w:pPr>
                    <w:jc w:val="center"/>
                    <w:rPr>
                      <w:sz w:val="24"/>
                      <w:szCs w:val="24"/>
                    </w:rPr>
                  </w:pPr>
                  <w:r w:rsidRPr="00237B1F">
                    <w:rPr>
                      <w:sz w:val="24"/>
                      <w:szCs w:val="24"/>
                    </w:rPr>
                    <w:t xml:space="preserve">                           </w:t>
                  </w:r>
                  <w:r w:rsidR="00520010">
                    <w:rPr>
                      <w:sz w:val="24"/>
                      <w:szCs w:val="24"/>
                    </w:rPr>
                    <w:t>28.03.2022</w:t>
                  </w:r>
                  <w:r w:rsidR="00520010"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3147AF" w:rsidRPr="007A160B" w:rsidRDefault="003147AF" w:rsidP="00DF1076">
      <w:pPr>
        <w:suppressAutoHyphens/>
        <w:jc w:val="center"/>
        <w:rPr>
          <w:rFonts w:eastAsia="SimSun"/>
          <w:color w:val="000000"/>
          <w:kern w:val="2"/>
          <w:sz w:val="24"/>
          <w:szCs w:val="24"/>
          <w:lang w:eastAsia="hi-IN" w:bidi="hi-IN"/>
        </w:rPr>
      </w:pPr>
    </w:p>
    <w:p w:rsidR="007A160B" w:rsidRPr="00385732" w:rsidRDefault="004B5122" w:rsidP="007F4B97">
      <w:pPr>
        <w:widowControl/>
        <w:suppressAutoHyphens/>
        <w:autoSpaceDE/>
        <w:adjustRightInd/>
        <w:jc w:val="center"/>
        <w:rPr>
          <w:b/>
          <w:bCs/>
          <w:color w:val="000000"/>
          <w:sz w:val="32"/>
          <w:szCs w:val="32"/>
        </w:rPr>
      </w:pPr>
      <w:r w:rsidRPr="00385732">
        <w:rPr>
          <w:b/>
          <w:bCs/>
          <w:color w:val="000000"/>
          <w:sz w:val="32"/>
          <w:szCs w:val="32"/>
        </w:rPr>
        <w:t>ПРОФЕССИОНАЛЬНАЯ ЭТИКА</w:t>
      </w:r>
      <w:r w:rsidR="007A160B" w:rsidRPr="00385732">
        <w:rPr>
          <w:b/>
          <w:bCs/>
          <w:color w:val="000000"/>
          <w:sz w:val="32"/>
          <w:szCs w:val="32"/>
        </w:rPr>
        <w:t xml:space="preserve"> </w:t>
      </w:r>
      <w:r w:rsidR="00E951EF" w:rsidRPr="00385732">
        <w:rPr>
          <w:b/>
          <w:bCs/>
          <w:color w:val="000000"/>
          <w:sz w:val="32"/>
          <w:szCs w:val="32"/>
        </w:rPr>
        <w:t>ЖУРНАЛИСТА</w:t>
      </w:r>
    </w:p>
    <w:p w:rsidR="00C94464" w:rsidRPr="007A160B" w:rsidRDefault="00C94464" w:rsidP="007F4B97">
      <w:pPr>
        <w:widowControl/>
        <w:suppressAutoHyphens/>
        <w:autoSpaceDE/>
        <w:adjustRightInd/>
        <w:jc w:val="center"/>
        <w:rPr>
          <w:bCs/>
          <w:color w:val="000000"/>
          <w:sz w:val="24"/>
          <w:szCs w:val="24"/>
        </w:rPr>
      </w:pPr>
      <w:r w:rsidRPr="007A160B">
        <w:rPr>
          <w:bCs/>
          <w:color w:val="000000"/>
          <w:sz w:val="24"/>
          <w:szCs w:val="24"/>
        </w:rPr>
        <w:t>Б1.Б.</w:t>
      </w:r>
      <w:r w:rsidR="00536027">
        <w:rPr>
          <w:bCs/>
          <w:color w:val="000000"/>
          <w:sz w:val="24"/>
          <w:szCs w:val="24"/>
        </w:rPr>
        <w:t>28</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Pr>
          <w:rFonts w:eastAsia="Courier New"/>
          <w:b/>
          <w:color w:val="000000"/>
          <w:sz w:val="24"/>
          <w:szCs w:val="24"/>
          <w:lang w:bidi="ru-RU"/>
        </w:rPr>
        <w:t>42.03</w:t>
      </w:r>
      <w:r w:rsidR="007A160B">
        <w:rPr>
          <w:rFonts w:eastAsia="Courier New"/>
          <w:b/>
          <w:color w:val="000000"/>
          <w:sz w:val="24"/>
          <w:szCs w:val="24"/>
          <w:lang w:bidi="ru-RU"/>
        </w:rPr>
        <w:t>.0</w:t>
      </w:r>
      <w:r w:rsidR="00031BF4">
        <w:rPr>
          <w:rFonts w:eastAsia="Courier New"/>
          <w:b/>
          <w:color w:val="000000"/>
          <w:sz w:val="24"/>
          <w:szCs w:val="24"/>
          <w:lang w:bidi="ru-RU"/>
        </w:rPr>
        <w:t>2</w:t>
      </w:r>
      <w:r w:rsidRPr="007A160B">
        <w:rPr>
          <w:rFonts w:eastAsia="Courier New"/>
          <w:color w:val="000000"/>
          <w:sz w:val="24"/>
          <w:szCs w:val="24"/>
          <w:lang w:bidi="ru-RU"/>
        </w:rPr>
        <w:t xml:space="preserve"> </w:t>
      </w:r>
      <w:r w:rsidR="003147AF" w:rsidRPr="003147AF">
        <w:rPr>
          <w:rFonts w:eastAsia="Courier New"/>
          <w:b/>
          <w:color w:val="000000"/>
          <w:sz w:val="24"/>
          <w:szCs w:val="24"/>
          <w:lang w:bidi="ru-RU"/>
        </w:rPr>
        <w:t xml:space="preserve">Журналистика </w:t>
      </w:r>
      <w:r w:rsidRPr="007A160B">
        <w:rPr>
          <w:rFonts w:eastAsia="Courier New"/>
          <w:color w:val="000000"/>
          <w:sz w:val="24"/>
          <w:szCs w:val="24"/>
          <w:lang w:bidi="ru-RU"/>
        </w:rPr>
        <w:t>(уровень бакалавриата)</w:t>
      </w:r>
      <w:r w:rsidRPr="007A160B">
        <w:rPr>
          <w:rFonts w:eastAsia="Courier New"/>
          <w:color w:val="000000"/>
          <w:sz w:val="24"/>
          <w:szCs w:val="24"/>
          <w:lang w:bidi="ru-RU"/>
        </w:rPr>
        <w:cr/>
      </w:r>
    </w:p>
    <w:p w:rsidR="0057011F" w:rsidRPr="007A160B" w:rsidRDefault="0057011F" w:rsidP="00591B36">
      <w:pPr>
        <w:widowControl/>
        <w:suppressAutoHyphens/>
        <w:autoSpaceDE/>
        <w:adjustRightInd/>
        <w:jc w:val="center"/>
        <w:rPr>
          <w:rFonts w:eastAsia="Courier New"/>
          <w:color w:val="000000"/>
          <w:sz w:val="24"/>
          <w:szCs w:val="24"/>
          <w:lang w:bidi="ru-RU"/>
        </w:rPr>
      </w:pPr>
    </w:p>
    <w:p w:rsidR="007C277B" w:rsidRPr="0057011F"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B877DA">
        <w:rPr>
          <w:rFonts w:eastAsia="Courier New"/>
          <w:b/>
          <w:color w:val="000000"/>
          <w:sz w:val="24"/>
          <w:szCs w:val="24"/>
          <w:lang w:bidi="ru-RU"/>
        </w:rPr>
        <w:t>«</w:t>
      </w:r>
      <w:r w:rsidR="00031BF4" w:rsidRPr="0057011F">
        <w:rPr>
          <w:rFonts w:eastAsia="Courier New"/>
          <w:b/>
          <w:color w:val="000000"/>
          <w:sz w:val="24"/>
          <w:szCs w:val="24"/>
          <w:lang w:bidi="ru-RU"/>
        </w:rPr>
        <w:t>Общий профиль</w:t>
      </w:r>
      <w:r w:rsidR="00B877DA">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C277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AF1E1A" w:rsidRPr="00793E1B" w:rsidRDefault="00AF1E1A" w:rsidP="007C277B">
      <w:pPr>
        <w:widowControl/>
        <w:suppressAutoHyphens/>
        <w:autoSpaceDE/>
        <w:adjustRightInd/>
        <w:jc w:val="center"/>
        <w:rPr>
          <w:rFonts w:eastAsia="Courier New"/>
          <w:color w:val="000000"/>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Default="00A76E53" w:rsidP="007C277B">
      <w:pPr>
        <w:widowControl/>
        <w:suppressAutoHyphens/>
        <w:autoSpaceDE/>
        <w:adjustRightInd/>
        <w:jc w:val="center"/>
        <w:rPr>
          <w:rFonts w:eastAsia="SimSun"/>
          <w:color w:val="000000"/>
          <w:kern w:val="2"/>
          <w:sz w:val="24"/>
          <w:szCs w:val="24"/>
          <w:lang w:eastAsia="hi-IN" w:bidi="hi-IN"/>
        </w:rPr>
      </w:pPr>
    </w:p>
    <w:p w:rsidR="00520010" w:rsidRDefault="00520010" w:rsidP="00520010">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520010" w:rsidRPr="00CB670C" w:rsidRDefault="00520010" w:rsidP="00520010">
      <w:pPr>
        <w:widowControl/>
        <w:suppressAutoHyphens/>
        <w:autoSpaceDE/>
        <w:adjustRightInd/>
        <w:jc w:val="center"/>
        <w:rPr>
          <w:rFonts w:eastAsia="SimSun"/>
          <w:b/>
          <w:kern w:val="2"/>
          <w:sz w:val="24"/>
          <w:szCs w:val="24"/>
          <w:lang w:eastAsia="hi-IN" w:bidi="hi-IN"/>
        </w:rPr>
      </w:pPr>
    </w:p>
    <w:p w:rsidR="00520010" w:rsidRPr="00862B01" w:rsidRDefault="00520010" w:rsidP="00520010">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520010" w:rsidRPr="00862B01" w:rsidRDefault="00520010" w:rsidP="00520010">
      <w:pPr>
        <w:jc w:val="center"/>
        <w:rPr>
          <w:spacing w:val="-3"/>
          <w:sz w:val="24"/>
          <w:szCs w:val="24"/>
          <w:lang w:eastAsia="en-US"/>
        </w:rPr>
      </w:pPr>
    </w:p>
    <w:p w:rsidR="00520010" w:rsidRDefault="00520010" w:rsidP="00520010">
      <w:pPr>
        <w:tabs>
          <w:tab w:val="left" w:pos="3600"/>
        </w:tabs>
        <w:suppressAutoHyphens/>
        <w:rPr>
          <w:rFonts w:eastAsia="SimSun"/>
          <w:color w:val="000000"/>
          <w:kern w:val="2"/>
          <w:sz w:val="24"/>
          <w:szCs w:val="24"/>
          <w:lang w:eastAsia="hi-IN" w:bidi="hi-IN"/>
        </w:rPr>
      </w:pPr>
    </w:p>
    <w:p w:rsidR="00520010" w:rsidRPr="00955816" w:rsidRDefault="00520010" w:rsidP="00520010">
      <w:pPr>
        <w:tabs>
          <w:tab w:val="left" w:pos="3600"/>
        </w:tabs>
        <w:suppressAutoHyphens/>
        <w:rPr>
          <w:rFonts w:eastAsia="SimSun"/>
          <w:b/>
          <w:color w:val="000000"/>
          <w:kern w:val="2"/>
          <w:sz w:val="24"/>
          <w:szCs w:val="24"/>
          <w:lang w:eastAsia="hi-IN" w:bidi="hi-IN"/>
        </w:rPr>
      </w:pPr>
      <w:r>
        <w:rPr>
          <w:rFonts w:eastAsia="SimSun"/>
          <w:b/>
          <w:color w:val="000000"/>
          <w:kern w:val="2"/>
          <w:sz w:val="24"/>
          <w:szCs w:val="24"/>
          <w:lang w:eastAsia="hi-IN" w:bidi="hi-IN"/>
        </w:rPr>
        <w:tab/>
      </w:r>
    </w:p>
    <w:p w:rsidR="00520010" w:rsidRPr="00955816" w:rsidRDefault="00520010" w:rsidP="00520010">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520010" w:rsidRPr="00955816" w:rsidRDefault="00520010" w:rsidP="00520010">
      <w:pPr>
        <w:suppressAutoHyphens/>
        <w:contextualSpacing/>
        <w:rPr>
          <w:rFonts w:eastAsia="SimSun"/>
          <w:color w:val="000000"/>
          <w:kern w:val="2"/>
          <w:sz w:val="24"/>
          <w:szCs w:val="24"/>
          <w:lang w:eastAsia="hi-IN" w:bidi="hi-IN"/>
        </w:rPr>
      </w:pPr>
    </w:p>
    <w:p w:rsidR="00520010" w:rsidRDefault="00520010" w:rsidP="00520010">
      <w:pPr>
        <w:suppressAutoHyphens/>
        <w:contextualSpacing/>
        <w:jc w:val="center"/>
        <w:rPr>
          <w:color w:val="000000"/>
          <w:sz w:val="24"/>
          <w:szCs w:val="24"/>
        </w:rPr>
      </w:pPr>
      <w:r>
        <w:rPr>
          <w:color w:val="000000"/>
          <w:sz w:val="24"/>
          <w:szCs w:val="24"/>
        </w:rPr>
        <w:t>Омск, 2022</w:t>
      </w:r>
    </w:p>
    <w:p w:rsidR="003B4A77" w:rsidRPr="004C4786" w:rsidRDefault="007C277B" w:rsidP="003B4A77">
      <w:pPr>
        <w:spacing w:after="160" w:line="256" w:lineRule="auto"/>
        <w:rPr>
          <w:color w:val="000000"/>
          <w:spacing w:val="-3"/>
          <w:sz w:val="24"/>
          <w:szCs w:val="24"/>
          <w:lang w:eastAsia="en-US"/>
        </w:rPr>
      </w:pPr>
      <w:r w:rsidRPr="00793E1B">
        <w:rPr>
          <w:color w:val="000000"/>
          <w:sz w:val="24"/>
          <w:szCs w:val="24"/>
        </w:rPr>
        <w:br w:type="page"/>
      </w:r>
      <w:r w:rsidR="003B4A77" w:rsidRPr="004C4786">
        <w:rPr>
          <w:color w:val="000000"/>
          <w:spacing w:val="-3"/>
          <w:sz w:val="24"/>
          <w:szCs w:val="24"/>
          <w:lang w:eastAsia="en-US"/>
        </w:rPr>
        <w:lastRenderedPageBreak/>
        <w:t>Составитель:</w:t>
      </w:r>
    </w:p>
    <w:p w:rsidR="003B4A77" w:rsidRPr="004C4786" w:rsidRDefault="003B4A77" w:rsidP="003B4A77">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полит.н.</w:t>
      </w:r>
      <w:r w:rsidRPr="004C4786">
        <w:rPr>
          <w:color w:val="000000"/>
          <w:spacing w:val="-3"/>
          <w:sz w:val="24"/>
          <w:szCs w:val="24"/>
          <w:lang w:eastAsia="en-US"/>
        </w:rPr>
        <w:t xml:space="preserve">, </w:t>
      </w:r>
      <w:r w:rsidR="008B2F9D">
        <w:rPr>
          <w:color w:val="000000"/>
          <w:spacing w:val="-3"/>
          <w:sz w:val="24"/>
          <w:szCs w:val="24"/>
          <w:lang w:eastAsia="en-US"/>
        </w:rPr>
        <w:t>профессор</w:t>
      </w:r>
      <w:r>
        <w:rPr>
          <w:color w:val="000000"/>
          <w:spacing w:val="-3"/>
          <w:sz w:val="24"/>
          <w:szCs w:val="24"/>
          <w:lang w:eastAsia="en-US"/>
        </w:rPr>
        <w:t xml:space="preserve"> В.А. Евдокимов</w:t>
      </w:r>
    </w:p>
    <w:p w:rsidR="003B4A77" w:rsidRPr="004C4786" w:rsidRDefault="003B4A77" w:rsidP="003B4A77">
      <w:pPr>
        <w:widowControl/>
        <w:autoSpaceDE/>
        <w:autoSpaceDN/>
        <w:adjustRightInd/>
        <w:jc w:val="both"/>
        <w:rPr>
          <w:color w:val="000000"/>
          <w:spacing w:val="-3"/>
          <w:sz w:val="24"/>
          <w:szCs w:val="24"/>
          <w:lang w:eastAsia="en-US"/>
        </w:rPr>
      </w:pPr>
    </w:p>
    <w:p w:rsidR="003B4A77" w:rsidRDefault="003B4A77" w:rsidP="003B4A77">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3B4A77" w:rsidRPr="004C4786" w:rsidRDefault="003B4A77" w:rsidP="003B4A77">
      <w:pPr>
        <w:widowControl/>
        <w:autoSpaceDE/>
        <w:autoSpaceDN/>
        <w:adjustRightInd/>
        <w:jc w:val="both"/>
        <w:rPr>
          <w:color w:val="000000"/>
          <w:spacing w:val="-3"/>
          <w:sz w:val="24"/>
          <w:szCs w:val="24"/>
          <w:lang w:eastAsia="en-US"/>
        </w:rPr>
      </w:pPr>
    </w:p>
    <w:p w:rsidR="00520010" w:rsidRDefault="00520010" w:rsidP="00520010">
      <w:pPr>
        <w:widowControl/>
        <w:autoSpaceDE/>
        <w:autoSpaceDN/>
        <w:adjustRightInd/>
        <w:jc w:val="both"/>
        <w:rPr>
          <w:spacing w:val="-3"/>
          <w:sz w:val="24"/>
          <w:szCs w:val="24"/>
          <w:lang w:eastAsia="en-US"/>
        </w:rPr>
      </w:pPr>
      <w:r w:rsidRPr="00376907">
        <w:rPr>
          <w:spacing w:val="-3"/>
          <w:sz w:val="24"/>
          <w:szCs w:val="24"/>
          <w:lang w:eastAsia="en-US"/>
        </w:rPr>
        <w:t>Протокол от 2</w:t>
      </w:r>
      <w:r>
        <w:rPr>
          <w:spacing w:val="-3"/>
          <w:sz w:val="24"/>
          <w:szCs w:val="24"/>
          <w:lang w:eastAsia="en-US"/>
        </w:rPr>
        <w:t>5</w:t>
      </w:r>
      <w:r w:rsidRPr="00376907">
        <w:rPr>
          <w:spacing w:val="-3"/>
          <w:sz w:val="24"/>
          <w:szCs w:val="24"/>
          <w:lang w:eastAsia="en-US"/>
        </w:rPr>
        <w:t>.03.20</w:t>
      </w:r>
      <w:r>
        <w:rPr>
          <w:spacing w:val="-3"/>
          <w:sz w:val="24"/>
          <w:szCs w:val="24"/>
          <w:lang w:eastAsia="en-US"/>
        </w:rPr>
        <w:t>22</w:t>
      </w:r>
      <w:r w:rsidRPr="00376907">
        <w:rPr>
          <w:spacing w:val="-3"/>
          <w:sz w:val="24"/>
          <w:szCs w:val="24"/>
          <w:lang w:eastAsia="en-US"/>
        </w:rPr>
        <w:t xml:space="preserve"> г. №</w:t>
      </w:r>
      <w:r>
        <w:rPr>
          <w:spacing w:val="-3"/>
          <w:sz w:val="24"/>
          <w:szCs w:val="24"/>
          <w:lang w:eastAsia="en-US"/>
        </w:rPr>
        <w:t>8</w:t>
      </w:r>
    </w:p>
    <w:p w:rsidR="003B4A77" w:rsidRDefault="003B4A77" w:rsidP="003B4A77">
      <w:pPr>
        <w:jc w:val="both"/>
        <w:rPr>
          <w:spacing w:val="-3"/>
          <w:sz w:val="24"/>
          <w:szCs w:val="24"/>
          <w:lang w:eastAsia="en-US"/>
        </w:rPr>
      </w:pPr>
    </w:p>
    <w:p w:rsidR="003B4A77" w:rsidRPr="00EC4AF7" w:rsidRDefault="003B4A77" w:rsidP="003B4A77">
      <w:pPr>
        <w:jc w:val="both"/>
        <w:rPr>
          <w:spacing w:val="-3"/>
          <w:sz w:val="24"/>
          <w:szCs w:val="24"/>
          <w:lang w:eastAsia="en-US"/>
        </w:rPr>
      </w:pPr>
      <w:r>
        <w:rPr>
          <w:spacing w:val="-3"/>
          <w:sz w:val="24"/>
          <w:szCs w:val="24"/>
          <w:lang w:eastAsia="en-US"/>
        </w:rPr>
        <w:t>Зав. кафедрой  к</w:t>
      </w:r>
      <w:r w:rsidRPr="00EC4AF7">
        <w:rPr>
          <w:spacing w:val="-3"/>
          <w:sz w:val="24"/>
          <w:szCs w:val="24"/>
          <w:lang w:eastAsia="en-US"/>
        </w:rPr>
        <w:t>.филол.н</w:t>
      </w:r>
      <w:r>
        <w:rPr>
          <w:spacing w:val="-3"/>
          <w:sz w:val="24"/>
          <w:szCs w:val="24"/>
          <w:lang w:eastAsia="en-US"/>
        </w:rPr>
        <w:t>., доцент О.В.Попова</w:t>
      </w: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3B4A77" w:rsidRDefault="003B4A77"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r w:rsidRPr="00793E1B">
              <w:rPr>
                <w:color w:val="000000"/>
                <w:sz w:val="24"/>
                <w:szCs w:val="24"/>
              </w:rPr>
              <w:t>7</w:t>
            </w:r>
          </w:p>
        </w:tc>
        <w:tc>
          <w:tcPr>
            <w:tcW w:w="8080" w:type="dxa"/>
          </w:tcPr>
          <w:p w:rsidR="00AF1E1A" w:rsidRPr="00793E1B" w:rsidRDefault="00AF1E1A"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r w:rsidRPr="00793E1B">
              <w:rPr>
                <w:color w:val="000000"/>
                <w:sz w:val="24"/>
                <w:szCs w:val="24"/>
              </w:rPr>
              <w:t>8</w:t>
            </w:r>
          </w:p>
        </w:tc>
        <w:tc>
          <w:tcPr>
            <w:tcW w:w="8080" w:type="dxa"/>
          </w:tcPr>
          <w:p w:rsidR="00AF1E1A" w:rsidRPr="00793E1B" w:rsidRDefault="00AF1E1A"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B877DA">
              <w:rPr>
                <w:color w:val="000000"/>
                <w:sz w:val="24"/>
                <w:szCs w:val="24"/>
              </w:rPr>
              <w:t>«</w:t>
            </w:r>
            <w:r w:rsidRPr="00793E1B">
              <w:rPr>
                <w:color w:val="000000"/>
                <w:sz w:val="24"/>
                <w:szCs w:val="24"/>
              </w:rPr>
              <w:t>Интернет</w:t>
            </w:r>
            <w:r w:rsidR="00B877DA">
              <w:rPr>
                <w:color w:val="000000"/>
                <w:sz w:val="24"/>
                <w:szCs w:val="24"/>
              </w:rPr>
              <w:t>»</w:t>
            </w:r>
            <w:r w:rsidRPr="00793E1B">
              <w:rPr>
                <w:color w:val="000000"/>
                <w:sz w:val="24"/>
                <w:szCs w:val="24"/>
              </w:rPr>
              <w:t>, необходимых для освоения дисциплины</w:t>
            </w: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r w:rsidRPr="00793E1B">
              <w:rPr>
                <w:color w:val="000000"/>
                <w:sz w:val="24"/>
                <w:szCs w:val="24"/>
              </w:rPr>
              <w:t>9</w:t>
            </w:r>
          </w:p>
        </w:tc>
        <w:tc>
          <w:tcPr>
            <w:tcW w:w="8080" w:type="dxa"/>
          </w:tcPr>
          <w:p w:rsidR="00AF1E1A" w:rsidRPr="00793E1B" w:rsidRDefault="00AF1E1A"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r w:rsidRPr="00793E1B">
              <w:rPr>
                <w:color w:val="000000"/>
                <w:sz w:val="24"/>
                <w:szCs w:val="24"/>
              </w:rPr>
              <w:t>10</w:t>
            </w:r>
          </w:p>
        </w:tc>
        <w:tc>
          <w:tcPr>
            <w:tcW w:w="8080" w:type="dxa"/>
          </w:tcPr>
          <w:p w:rsidR="00AF1E1A" w:rsidRPr="00793E1B" w:rsidRDefault="00AF1E1A"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r w:rsidRPr="00793E1B">
              <w:rPr>
                <w:color w:val="000000"/>
                <w:sz w:val="24"/>
                <w:szCs w:val="24"/>
              </w:rPr>
              <w:t>11</w:t>
            </w:r>
          </w:p>
        </w:tc>
        <w:tc>
          <w:tcPr>
            <w:tcW w:w="8080" w:type="dxa"/>
          </w:tcPr>
          <w:p w:rsidR="00AF1E1A" w:rsidRPr="00793E1B" w:rsidRDefault="00AF1E1A"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r w:rsidR="00AF1E1A" w:rsidRPr="00793E1B" w:rsidTr="00330957">
        <w:tc>
          <w:tcPr>
            <w:tcW w:w="562" w:type="dxa"/>
          </w:tcPr>
          <w:p w:rsidR="00AF1E1A" w:rsidRPr="00793E1B" w:rsidRDefault="00AF1E1A" w:rsidP="00330957">
            <w:pPr>
              <w:jc w:val="center"/>
              <w:rPr>
                <w:color w:val="000000"/>
                <w:sz w:val="24"/>
                <w:szCs w:val="24"/>
              </w:rPr>
            </w:pPr>
          </w:p>
        </w:tc>
        <w:tc>
          <w:tcPr>
            <w:tcW w:w="8080" w:type="dxa"/>
          </w:tcPr>
          <w:p w:rsidR="00AF1E1A" w:rsidRPr="00793E1B" w:rsidRDefault="00AF1E1A" w:rsidP="00330957">
            <w:pPr>
              <w:jc w:val="both"/>
              <w:rPr>
                <w:color w:val="000000"/>
                <w:sz w:val="24"/>
                <w:szCs w:val="24"/>
              </w:rPr>
            </w:pPr>
          </w:p>
        </w:tc>
        <w:tc>
          <w:tcPr>
            <w:tcW w:w="703" w:type="dxa"/>
          </w:tcPr>
          <w:p w:rsidR="00AF1E1A" w:rsidRPr="00793E1B" w:rsidRDefault="00AF1E1A" w:rsidP="00330957">
            <w:pPr>
              <w:jc w:val="center"/>
              <w:rPr>
                <w:color w:val="000000"/>
                <w:sz w:val="24"/>
                <w:szCs w:val="24"/>
              </w:rPr>
            </w:pPr>
          </w:p>
        </w:tc>
        <w:tc>
          <w:tcPr>
            <w:tcW w:w="703" w:type="dxa"/>
          </w:tcPr>
          <w:p w:rsidR="00AF1E1A" w:rsidRPr="00793E1B" w:rsidRDefault="00AF1E1A"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3618B3">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B877DA">
        <w:rPr>
          <w:color w:val="000000"/>
          <w:sz w:val="24"/>
          <w:szCs w:val="24"/>
          <w:lang w:eastAsia="en-US"/>
        </w:rPr>
        <w:t>«</w:t>
      </w:r>
      <w:r w:rsidRPr="00793E1B">
        <w:rPr>
          <w:color w:val="000000"/>
          <w:sz w:val="24"/>
          <w:szCs w:val="24"/>
          <w:lang w:eastAsia="en-US"/>
        </w:rPr>
        <w:t>Об образовании в Российской Федерации</w:t>
      </w:r>
      <w:r w:rsidR="00B877DA">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8E438A">
        <w:rPr>
          <w:b/>
          <w:color w:val="000000"/>
          <w:sz w:val="24"/>
          <w:szCs w:val="24"/>
        </w:rPr>
        <w:t>42.03.02 Журналистика</w:t>
      </w:r>
      <w:r w:rsidR="00E16893">
        <w:rPr>
          <w:color w:val="000000"/>
          <w:sz w:val="24"/>
          <w:szCs w:val="24"/>
        </w:rPr>
        <w:t xml:space="preserve">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E16893">
        <w:rPr>
          <w:color w:val="000000"/>
          <w:sz w:val="24"/>
          <w:szCs w:val="24"/>
        </w:rPr>
        <w:t>П</w:t>
      </w:r>
      <w:r w:rsidRPr="00E16893">
        <w:rPr>
          <w:color w:val="000000"/>
          <w:sz w:val="24"/>
          <w:szCs w:val="24"/>
        </w:rPr>
        <w:t xml:space="preserve">риказом Минобрнауки России </w:t>
      </w:r>
      <w:r w:rsidR="004A68C9" w:rsidRPr="00E16893">
        <w:rPr>
          <w:color w:val="000000"/>
          <w:sz w:val="24"/>
          <w:szCs w:val="24"/>
        </w:rPr>
        <w:t>от</w:t>
      </w:r>
      <w:r w:rsidR="003147AF">
        <w:rPr>
          <w:color w:val="000000"/>
          <w:sz w:val="24"/>
          <w:szCs w:val="24"/>
        </w:rPr>
        <w:t xml:space="preserve"> </w:t>
      </w:r>
      <w:r w:rsidR="003147AF" w:rsidRPr="00FF2440">
        <w:rPr>
          <w:sz w:val="24"/>
          <w:szCs w:val="24"/>
        </w:rPr>
        <w:t xml:space="preserve">07.08.2014 </w:t>
      </w:r>
      <w:r w:rsidR="00A91483">
        <w:rPr>
          <w:sz w:val="24"/>
          <w:szCs w:val="24"/>
        </w:rPr>
        <w:t>№</w:t>
      </w:r>
      <w:r w:rsidR="003147AF" w:rsidRPr="00FF2440">
        <w:rPr>
          <w:sz w:val="24"/>
          <w:szCs w:val="24"/>
        </w:rPr>
        <w:t xml:space="preserve"> 951 (зарегистрирован в Минюсте России 25.08.2014 </w:t>
      </w:r>
      <w:r w:rsidR="00A91483">
        <w:rPr>
          <w:sz w:val="24"/>
          <w:szCs w:val="24"/>
        </w:rPr>
        <w:t>№</w:t>
      </w:r>
      <w:r w:rsidR="003147AF" w:rsidRPr="00FF2440">
        <w:rPr>
          <w:sz w:val="24"/>
          <w:szCs w:val="24"/>
        </w:rPr>
        <w:t xml:space="preserve"> 33777</w:t>
      </w:r>
      <w:r w:rsidRPr="00E16893">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0010" w:rsidRPr="007111B5" w:rsidRDefault="00520010" w:rsidP="0052001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010" w:rsidRPr="004A7E26" w:rsidRDefault="00520010" w:rsidP="005200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0010" w:rsidRPr="00955816" w:rsidRDefault="00520010" w:rsidP="00520010">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237B1F" w:rsidRDefault="00A76E53" w:rsidP="00A02BEC">
      <w:pPr>
        <w:widowControl/>
        <w:autoSpaceDE/>
        <w:autoSpaceDN/>
        <w:adjustRightInd/>
        <w:ind w:firstLine="709"/>
        <w:jc w:val="both"/>
        <w:rPr>
          <w:sz w:val="24"/>
          <w:szCs w:val="24"/>
        </w:rPr>
      </w:pPr>
      <w:r w:rsidRPr="00237B1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90A8C" w:rsidRPr="00237B1F">
        <w:rPr>
          <w:b/>
          <w:bCs/>
          <w:sz w:val="24"/>
          <w:szCs w:val="24"/>
        </w:rPr>
        <w:t xml:space="preserve">Б1.Б.28 </w:t>
      </w:r>
      <w:r w:rsidR="00B877DA">
        <w:rPr>
          <w:b/>
          <w:bCs/>
          <w:sz w:val="24"/>
          <w:szCs w:val="24"/>
        </w:rPr>
        <w:t>«</w:t>
      </w:r>
      <w:r w:rsidR="00E90A8C" w:rsidRPr="00237B1F">
        <w:rPr>
          <w:b/>
          <w:bCs/>
          <w:sz w:val="24"/>
          <w:szCs w:val="24"/>
        </w:rPr>
        <w:t>Профессиональная этика</w:t>
      </w:r>
      <w:r w:rsidR="00E951EF" w:rsidRPr="00237B1F">
        <w:rPr>
          <w:b/>
          <w:bCs/>
          <w:sz w:val="24"/>
          <w:szCs w:val="24"/>
        </w:rPr>
        <w:t xml:space="preserve"> журналиста</w:t>
      </w:r>
      <w:r w:rsidR="00B877DA">
        <w:rPr>
          <w:b/>
          <w:sz w:val="24"/>
          <w:szCs w:val="24"/>
        </w:rPr>
        <w:t>»</w:t>
      </w:r>
      <w:r w:rsidRPr="00237B1F">
        <w:rPr>
          <w:b/>
          <w:sz w:val="24"/>
          <w:szCs w:val="24"/>
        </w:rPr>
        <w:t xml:space="preserve">  в тече</w:t>
      </w:r>
      <w:r w:rsidR="009F4070" w:rsidRPr="00237B1F">
        <w:rPr>
          <w:b/>
          <w:sz w:val="24"/>
          <w:szCs w:val="24"/>
        </w:rPr>
        <w:t xml:space="preserve">ние </w:t>
      </w:r>
      <w:r w:rsidR="00A02BEC" w:rsidRPr="00955816">
        <w:rPr>
          <w:b/>
          <w:color w:val="000000"/>
          <w:sz w:val="24"/>
          <w:szCs w:val="24"/>
        </w:rPr>
        <w:t>202</w:t>
      </w:r>
      <w:r w:rsidR="00520010">
        <w:rPr>
          <w:b/>
          <w:color w:val="000000"/>
          <w:sz w:val="24"/>
          <w:szCs w:val="24"/>
        </w:rPr>
        <w:t>2</w:t>
      </w:r>
      <w:r w:rsidR="00A02BEC" w:rsidRPr="00955816">
        <w:rPr>
          <w:b/>
          <w:color w:val="000000"/>
          <w:sz w:val="24"/>
          <w:szCs w:val="24"/>
        </w:rPr>
        <w:t>/202</w:t>
      </w:r>
      <w:r w:rsidR="00520010">
        <w:rPr>
          <w:b/>
          <w:color w:val="000000"/>
          <w:sz w:val="24"/>
          <w:szCs w:val="24"/>
        </w:rPr>
        <w:t xml:space="preserve">3 </w:t>
      </w:r>
      <w:r w:rsidRPr="00237B1F">
        <w:rPr>
          <w:b/>
          <w:sz w:val="24"/>
          <w:szCs w:val="24"/>
        </w:rPr>
        <w:t>учебного года:</w:t>
      </w:r>
    </w:p>
    <w:p w:rsidR="00A76E53" w:rsidRPr="00793E1B" w:rsidRDefault="00A76E53" w:rsidP="009F4070">
      <w:pPr>
        <w:ind w:firstLine="709"/>
        <w:jc w:val="both"/>
        <w:rPr>
          <w:color w:val="000000"/>
          <w:sz w:val="24"/>
          <w:szCs w:val="24"/>
        </w:rPr>
      </w:pPr>
      <w:r w:rsidRPr="00237B1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237B1F">
        <w:rPr>
          <w:b/>
          <w:sz w:val="24"/>
          <w:szCs w:val="24"/>
        </w:rPr>
        <w:t>42.03.02 Журналистика</w:t>
      </w:r>
      <w:r w:rsidR="009F4070" w:rsidRPr="00237B1F">
        <w:rPr>
          <w:sz w:val="24"/>
          <w:szCs w:val="24"/>
        </w:rPr>
        <w:t xml:space="preserve"> (уровень бакалавриата), направленность (профиль) </w:t>
      </w:r>
      <w:r w:rsidR="009F4070" w:rsidRPr="00237B1F">
        <w:rPr>
          <w:sz w:val="24"/>
          <w:szCs w:val="24"/>
        </w:rPr>
        <w:lastRenderedPageBreak/>
        <w:t xml:space="preserve">программы </w:t>
      </w:r>
      <w:r w:rsidR="00B877DA">
        <w:rPr>
          <w:sz w:val="24"/>
          <w:szCs w:val="24"/>
        </w:rPr>
        <w:t>«</w:t>
      </w:r>
      <w:r w:rsidR="00863B92" w:rsidRPr="007C0E5A">
        <w:rPr>
          <w:sz w:val="24"/>
          <w:szCs w:val="24"/>
        </w:rPr>
        <w:t>Общий профиль</w:t>
      </w:r>
      <w:r w:rsidR="00B877DA">
        <w:rPr>
          <w:color w:val="000000"/>
          <w:sz w:val="24"/>
          <w:szCs w:val="24"/>
        </w:rPr>
        <w:t>»</w:t>
      </w:r>
      <w:r w:rsidRPr="00863B92">
        <w:rPr>
          <w:color w:val="000000"/>
          <w:sz w:val="24"/>
          <w:szCs w:val="24"/>
        </w:rPr>
        <w:t xml:space="preserve">; вид учебной деятельности – программа академического бакалавриата; виды профессиональной деятельности: </w:t>
      </w:r>
      <w:r w:rsidR="00AF1E1A" w:rsidRPr="00285342">
        <w:rPr>
          <w:sz w:val="24"/>
          <w:szCs w:val="28"/>
        </w:rPr>
        <w:t>журналистская авторская (основной)</w:t>
      </w:r>
      <w:r w:rsidR="00AF1E1A">
        <w:rPr>
          <w:sz w:val="24"/>
          <w:szCs w:val="28"/>
        </w:rPr>
        <w:t xml:space="preserve">, редакторская, организационно-управленческая, </w:t>
      </w:r>
      <w:r w:rsidR="00AF1E1A" w:rsidRPr="00285342">
        <w:rPr>
          <w:sz w:val="24"/>
          <w:szCs w:val="28"/>
        </w:rPr>
        <w:t>социально-организаторская</w:t>
      </w:r>
      <w:r w:rsidR="00AF1E1A">
        <w:rPr>
          <w:sz w:val="24"/>
          <w:szCs w:val="28"/>
        </w:rPr>
        <w:t xml:space="preserve">, </w:t>
      </w:r>
      <w:r w:rsidR="00AF1E1A" w:rsidRPr="00285342">
        <w:rPr>
          <w:sz w:val="24"/>
          <w:szCs w:val="28"/>
        </w:rPr>
        <w:t>производственно-технологическая</w:t>
      </w:r>
      <w:r w:rsidRPr="00863B92">
        <w:rPr>
          <w:color w:val="000000"/>
          <w:sz w:val="24"/>
          <w:szCs w:val="24"/>
        </w:rPr>
        <w:t xml:space="preserve">; </w:t>
      </w:r>
      <w:r w:rsidR="009F4070" w:rsidRPr="00863B92">
        <w:rPr>
          <w:color w:val="000000"/>
          <w:sz w:val="24"/>
          <w:szCs w:val="24"/>
        </w:rPr>
        <w:t>очная и заочная формы</w:t>
      </w:r>
      <w:r w:rsidRPr="00863B9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F043CA">
        <w:rPr>
          <w:color w:val="000000"/>
          <w:sz w:val="24"/>
          <w:szCs w:val="24"/>
        </w:rPr>
        <w:t xml:space="preserve"> </w:t>
      </w:r>
      <w:r w:rsidR="00B877DA">
        <w:rPr>
          <w:b/>
          <w:bCs/>
          <w:color w:val="000000"/>
          <w:sz w:val="24"/>
          <w:szCs w:val="24"/>
        </w:rPr>
        <w:t>«</w:t>
      </w:r>
      <w:r w:rsidR="00E55198" w:rsidRPr="001D5B6B">
        <w:rPr>
          <w:b/>
          <w:bCs/>
          <w:color w:val="000000"/>
          <w:sz w:val="24"/>
          <w:szCs w:val="24"/>
        </w:rPr>
        <w:t>Профессиональная этика</w:t>
      </w:r>
      <w:r w:rsidR="00E951EF" w:rsidRPr="001D5B6B">
        <w:rPr>
          <w:b/>
          <w:bCs/>
          <w:color w:val="000000"/>
          <w:sz w:val="24"/>
          <w:szCs w:val="24"/>
        </w:rPr>
        <w:t xml:space="preserve"> журналиста</w:t>
      </w:r>
      <w:r w:rsidR="00B877DA">
        <w:rPr>
          <w:b/>
          <w:color w:val="000000"/>
          <w:sz w:val="24"/>
          <w:szCs w:val="24"/>
        </w:rPr>
        <w:t>»</w:t>
      </w:r>
      <w:r w:rsidRPr="001D5B6B">
        <w:rPr>
          <w:b/>
          <w:color w:val="000000"/>
          <w:sz w:val="24"/>
          <w:szCs w:val="24"/>
        </w:rPr>
        <w:t xml:space="preserve"> </w:t>
      </w:r>
      <w:r w:rsidRPr="00863B92">
        <w:rPr>
          <w:color w:val="000000"/>
          <w:sz w:val="24"/>
          <w:szCs w:val="24"/>
        </w:rPr>
        <w:t>в тече</w:t>
      </w:r>
      <w:r w:rsidR="009F4070" w:rsidRPr="00863B92">
        <w:rPr>
          <w:color w:val="000000"/>
          <w:sz w:val="24"/>
          <w:szCs w:val="24"/>
        </w:rPr>
        <w:t xml:space="preserve">ние </w:t>
      </w:r>
      <w:r w:rsidR="00A02BEC" w:rsidRPr="00955816">
        <w:rPr>
          <w:color w:val="000000"/>
          <w:sz w:val="24"/>
          <w:szCs w:val="24"/>
        </w:rPr>
        <w:t>202</w:t>
      </w:r>
      <w:r w:rsidR="00520010">
        <w:rPr>
          <w:color w:val="000000"/>
          <w:sz w:val="24"/>
          <w:szCs w:val="24"/>
        </w:rPr>
        <w:t>2</w:t>
      </w:r>
      <w:r w:rsidR="00A02BEC" w:rsidRPr="00955816">
        <w:rPr>
          <w:color w:val="000000"/>
          <w:sz w:val="24"/>
          <w:szCs w:val="24"/>
        </w:rPr>
        <w:t>/202</w:t>
      </w:r>
      <w:r w:rsidR="00520010">
        <w:rPr>
          <w:color w:val="000000"/>
          <w:sz w:val="24"/>
          <w:szCs w:val="24"/>
        </w:rPr>
        <w:t>3</w:t>
      </w:r>
      <w:r w:rsidR="00A51957">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157CA6" w:rsidRDefault="007F4B97" w:rsidP="00A21966">
      <w:pPr>
        <w:pStyle w:val="a4"/>
        <w:numPr>
          <w:ilvl w:val="0"/>
          <w:numId w:val="2"/>
        </w:numPr>
        <w:spacing w:after="0" w:line="240" w:lineRule="auto"/>
        <w:ind w:left="0" w:firstLine="709"/>
        <w:jc w:val="both"/>
        <w:rPr>
          <w:rFonts w:ascii="Times New Roman" w:hAnsi="Times New Roman"/>
          <w:b/>
          <w:color w:val="000000"/>
          <w:sz w:val="24"/>
          <w:szCs w:val="24"/>
        </w:rPr>
      </w:pPr>
      <w:r w:rsidRPr="00157CA6">
        <w:rPr>
          <w:rFonts w:ascii="Times New Roman" w:hAnsi="Times New Roman"/>
          <w:b/>
          <w:color w:val="000000"/>
          <w:sz w:val="24"/>
          <w:szCs w:val="24"/>
        </w:rPr>
        <w:t>Наименование дисциплины:</w:t>
      </w:r>
      <w:r w:rsidR="00857FC8" w:rsidRPr="00157CA6">
        <w:rPr>
          <w:rFonts w:ascii="Times New Roman" w:hAnsi="Times New Roman"/>
          <w:b/>
          <w:color w:val="000000"/>
          <w:sz w:val="24"/>
          <w:szCs w:val="24"/>
        </w:rPr>
        <w:t xml:space="preserve"> </w:t>
      </w:r>
      <w:r w:rsidR="00E55198" w:rsidRPr="00157CA6">
        <w:rPr>
          <w:rFonts w:ascii="Times New Roman" w:hAnsi="Times New Roman"/>
          <w:b/>
          <w:bCs/>
          <w:color w:val="000000"/>
          <w:sz w:val="24"/>
          <w:szCs w:val="24"/>
        </w:rPr>
        <w:t xml:space="preserve">Б1.Б.28 </w:t>
      </w:r>
      <w:r w:rsidR="00B877DA">
        <w:rPr>
          <w:rFonts w:ascii="Times New Roman" w:hAnsi="Times New Roman"/>
          <w:b/>
          <w:bCs/>
          <w:color w:val="000000"/>
          <w:sz w:val="24"/>
          <w:szCs w:val="24"/>
        </w:rPr>
        <w:t>«</w:t>
      </w:r>
      <w:r w:rsidR="00E55198" w:rsidRPr="00157CA6">
        <w:rPr>
          <w:rFonts w:ascii="Times New Roman" w:hAnsi="Times New Roman"/>
          <w:b/>
          <w:bCs/>
          <w:color w:val="000000"/>
          <w:sz w:val="24"/>
          <w:szCs w:val="24"/>
        </w:rPr>
        <w:t>Профессиональная этика</w:t>
      </w:r>
      <w:r w:rsidR="00157CA6">
        <w:rPr>
          <w:rFonts w:ascii="Times New Roman" w:hAnsi="Times New Roman"/>
          <w:b/>
          <w:bCs/>
          <w:color w:val="000000"/>
          <w:sz w:val="24"/>
          <w:szCs w:val="24"/>
        </w:rPr>
        <w:t xml:space="preserve"> жур</w:t>
      </w:r>
      <w:r w:rsidR="00E951EF" w:rsidRPr="00157CA6">
        <w:rPr>
          <w:rFonts w:ascii="Times New Roman" w:hAnsi="Times New Roman"/>
          <w:b/>
          <w:bCs/>
          <w:color w:val="000000"/>
          <w:sz w:val="24"/>
          <w:szCs w:val="24"/>
        </w:rPr>
        <w:t>налиста</w:t>
      </w:r>
      <w:r w:rsidR="00B877DA">
        <w:rPr>
          <w:rFonts w:ascii="Times New Roman" w:hAnsi="Times New Roman"/>
          <w:b/>
          <w:color w:val="000000"/>
          <w:sz w:val="24"/>
          <w:szCs w:val="24"/>
        </w:rPr>
        <w:t>»</w:t>
      </w:r>
      <w:r w:rsidR="00E55198" w:rsidRPr="00157CA6">
        <w:rPr>
          <w:rFonts w:ascii="Times New Roman" w:hAnsi="Times New Roman"/>
          <w:b/>
          <w:color w:val="000000"/>
          <w:sz w:val="24"/>
          <w:szCs w:val="24"/>
        </w:rPr>
        <w:t xml:space="preserve">  </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A2196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8E438A">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3147AF">
        <w:rPr>
          <w:rFonts w:eastAsia="Calibri"/>
          <w:color w:val="000000"/>
          <w:sz w:val="24"/>
          <w:szCs w:val="24"/>
          <w:lang w:eastAsia="en-US"/>
        </w:rPr>
        <w:t xml:space="preserve"> </w:t>
      </w:r>
      <w:r w:rsidR="003147AF" w:rsidRPr="00FF2440">
        <w:rPr>
          <w:sz w:val="24"/>
          <w:szCs w:val="24"/>
        </w:rPr>
        <w:t xml:space="preserve">07.08.2014 </w:t>
      </w:r>
      <w:r w:rsidR="00A91483">
        <w:rPr>
          <w:sz w:val="24"/>
          <w:szCs w:val="24"/>
        </w:rPr>
        <w:t>№</w:t>
      </w:r>
      <w:r w:rsidR="003147AF" w:rsidRPr="00FF2440">
        <w:rPr>
          <w:sz w:val="24"/>
          <w:szCs w:val="24"/>
        </w:rPr>
        <w:t xml:space="preserve"> 951 (зарегистрирован в Минюсте России 25.08.2014 </w:t>
      </w:r>
      <w:r w:rsidR="00A91483">
        <w:rPr>
          <w:sz w:val="24"/>
          <w:szCs w:val="24"/>
        </w:rPr>
        <w:t>№</w:t>
      </w:r>
      <w:r w:rsidR="003147AF" w:rsidRPr="00FF2440">
        <w:rPr>
          <w:sz w:val="24"/>
          <w:szCs w:val="24"/>
        </w:rPr>
        <w:t xml:space="preserve"> 33777</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B877DA">
        <w:rPr>
          <w:b/>
          <w:bCs/>
          <w:color w:val="000000"/>
          <w:sz w:val="24"/>
          <w:szCs w:val="24"/>
        </w:rPr>
        <w:t>«</w:t>
      </w:r>
      <w:r w:rsidR="00F043CA">
        <w:rPr>
          <w:b/>
          <w:bCs/>
          <w:color w:val="000000"/>
          <w:sz w:val="24"/>
          <w:szCs w:val="24"/>
        </w:rPr>
        <w:t>Профессиональная этика</w:t>
      </w:r>
      <w:r w:rsidR="00E951EF">
        <w:rPr>
          <w:b/>
          <w:bCs/>
          <w:color w:val="000000"/>
          <w:sz w:val="24"/>
          <w:szCs w:val="24"/>
        </w:rPr>
        <w:t xml:space="preserve"> журналиста</w:t>
      </w:r>
      <w:r w:rsidR="00B877DA">
        <w:rPr>
          <w:b/>
          <w:color w:val="000000"/>
          <w:sz w:val="24"/>
          <w:szCs w:val="24"/>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 xml:space="preserve">направлен на формирование следующих компетенций: </w:t>
      </w:r>
      <w:r w:rsidR="002B6C87" w:rsidRPr="00905828">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1D5B6B">
        <w:tc>
          <w:tcPr>
            <w:tcW w:w="3049" w:type="dxa"/>
            <w:vAlign w:val="center"/>
          </w:tcPr>
          <w:p w:rsidR="00A76E53" w:rsidRPr="00793E1B" w:rsidRDefault="00793F01" w:rsidP="001D5B6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1D5B6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1D5B6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1D5B6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C0E5A" w:rsidRPr="003147AF" w:rsidTr="001D5B6B">
        <w:tc>
          <w:tcPr>
            <w:tcW w:w="3049" w:type="dxa"/>
            <w:vAlign w:val="center"/>
          </w:tcPr>
          <w:p w:rsidR="007C0E5A" w:rsidRPr="001064D9" w:rsidRDefault="00A53A8E" w:rsidP="001D5B6B">
            <w:pPr>
              <w:jc w:val="center"/>
              <w:rPr>
                <w:sz w:val="24"/>
                <w:szCs w:val="24"/>
              </w:rPr>
            </w:pPr>
            <w:r>
              <w:rPr>
                <w:sz w:val="24"/>
                <w:szCs w:val="24"/>
              </w:rPr>
              <w:t>с</w:t>
            </w:r>
            <w:r w:rsidR="007C0E5A" w:rsidRPr="001064D9">
              <w:rPr>
                <w:sz w:val="24"/>
                <w:szCs w:val="24"/>
              </w:rPr>
              <w:t>пособность</w:t>
            </w:r>
            <w:r>
              <w:rPr>
                <w:sz w:val="24"/>
                <w:szCs w:val="24"/>
              </w:rPr>
              <w:t>ю</w:t>
            </w:r>
            <w:r w:rsidR="007C0E5A" w:rsidRPr="001064D9">
              <w:rPr>
                <w:sz w:val="24"/>
                <w:szCs w:val="24"/>
              </w:rPr>
              <w:t xml:space="preserve">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C0E5A" w:rsidRPr="001064D9" w:rsidRDefault="001D5B6B" w:rsidP="001D5B6B">
            <w:pPr>
              <w:tabs>
                <w:tab w:val="left" w:pos="708"/>
              </w:tabs>
              <w:jc w:val="center"/>
              <w:rPr>
                <w:sz w:val="24"/>
                <w:szCs w:val="24"/>
              </w:rPr>
            </w:pPr>
            <w:r>
              <w:rPr>
                <w:sz w:val="24"/>
                <w:szCs w:val="24"/>
              </w:rPr>
              <w:t>ОК-</w:t>
            </w:r>
            <w:r w:rsidR="007C0E5A" w:rsidRPr="001064D9">
              <w:rPr>
                <w:sz w:val="24"/>
                <w:szCs w:val="24"/>
              </w:rPr>
              <w:t>7</w:t>
            </w:r>
          </w:p>
        </w:tc>
        <w:tc>
          <w:tcPr>
            <w:tcW w:w="4927" w:type="dxa"/>
          </w:tcPr>
          <w:p w:rsidR="007C0E5A" w:rsidRPr="001064D9" w:rsidRDefault="007C0E5A" w:rsidP="001D5B6B">
            <w:pPr>
              <w:tabs>
                <w:tab w:val="left" w:pos="176"/>
                <w:tab w:val="left" w:pos="708"/>
              </w:tabs>
              <w:rPr>
                <w:rFonts w:eastAsia="Calibri"/>
                <w:i/>
                <w:sz w:val="24"/>
                <w:szCs w:val="24"/>
                <w:lang w:eastAsia="en-US"/>
              </w:rPr>
            </w:pPr>
            <w:r w:rsidRPr="001064D9">
              <w:rPr>
                <w:rFonts w:eastAsia="Calibri"/>
                <w:i/>
                <w:sz w:val="24"/>
                <w:szCs w:val="24"/>
                <w:lang w:eastAsia="en-US"/>
              </w:rPr>
              <w:t xml:space="preserve">Знать </w:t>
            </w:r>
          </w:p>
          <w:p w:rsidR="007C0E5A" w:rsidRPr="001064D9" w:rsidRDefault="007C0E5A" w:rsidP="001D5B6B">
            <w:pPr>
              <w:pStyle w:val="a4"/>
              <w:numPr>
                <w:ilvl w:val="0"/>
                <w:numId w:val="8"/>
              </w:numPr>
              <w:tabs>
                <w:tab w:val="left" w:pos="176"/>
                <w:tab w:val="left" w:pos="708"/>
              </w:tabs>
              <w:spacing w:after="0" w:line="240" w:lineRule="auto"/>
              <w:ind w:left="0" w:firstLine="0"/>
              <w:rPr>
                <w:rFonts w:ascii="Times New Roman" w:hAnsi="Times New Roman"/>
                <w:sz w:val="24"/>
                <w:szCs w:val="24"/>
              </w:rPr>
            </w:pPr>
            <w:r w:rsidRPr="001064D9">
              <w:rPr>
                <w:rFonts w:ascii="Times New Roman" w:hAnsi="Times New Roman"/>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7C0E5A" w:rsidRPr="001064D9" w:rsidRDefault="007C0E5A" w:rsidP="001D5B6B">
            <w:pPr>
              <w:pStyle w:val="a4"/>
              <w:numPr>
                <w:ilvl w:val="0"/>
                <w:numId w:val="8"/>
              </w:numPr>
              <w:tabs>
                <w:tab w:val="left" w:pos="176"/>
                <w:tab w:val="left" w:pos="708"/>
              </w:tabs>
              <w:spacing w:after="0" w:line="240" w:lineRule="auto"/>
              <w:ind w:left="0" w:firstLine="0"/>
              <w:rPr>
                <w:rFonts w:ascii="Times New Roman" w:hAnsi="Times New Roman"/>
                <w:sz w:val="24"/>
                <w:szCs w:val="24"/>
              </w:rPr>
            </w:pPr>
            <w:r w:rsidRPr="001064D9">
              <w:rPr>
                <w:rFonts w:ascii="Times New Roman" w:hAnsi="Times New Roman"/>
                <w:sz w:val="24"/>
                <w:szCs w:val="24"/>
              </w:rPr>
              <w:t xml:space="preserve"> основные философские понятия</w:t>
            </w:r>
            <w:r w:rsidRPr="001064D9">
              <w:rPr>
                <w:rFonts w:ascii="Times New Roman" w:hAnsi="Times New Roman"/>
                <w:sz w:val="24"/>
                <w:szCs w:val="24"/>
              </w:rPr>
              <w:tab/>
              <w:t>и категории,  развития  природы, общества и мышления учитывая этнические, конфессиональные и культурные различия.</w:t>
            </w:r>
          </w:p>
          <w:p w:rsidR="007C0E5A" w:rsidRPr="001064D9" w:rsidRDefault="007C0E5A" w:rsidP="001D5B6B">
            <w:pPr>
              <w:tabs>
                <w:tab w:val="left" w:pos="176"/>
                <w:tab w:val="left" w:pos="708"/>
              </w:tabs>
              <w:rPr>
                <w:rFonts w:eastAsia="Calibri"/>
                <w:i/>
                <w:sz w:val="24"/>
                <w:szCs w:val="24"/>
                <w:lang w:eastAsia="en-US"/>
              </w:rPr>
            </w:pPr>
            <w:r w:rsidRPr="001064D9">
              <w:rPr>
                <w:rFonts w:eastAsia="Calibri"/>
                <w:i/>
                <w:sz w:val="24"/>
                <w:szCs w:val="24"/>
                <w:lang w:eastAsia="en-US"/>
              </w:rPr>
              <w:t xml:space="preserve">Уметь </w:t>
            </w:r>
          </w:p>
          <w:p w:rsidR="007C0E5A" w:rsidRPr="001064D9" w:rsidRDefault="007C0E5A" w:rsidP="001D5B6B">
            <w:pPr>
              <w:pStyle w:val="a4"/>
              <w:numPr>
                <w:ilvl w:val="0"/>
                <w:numId w:val="9"/>
              </w:numPr>
              <w:tabs>
                <w:tab w:val="left" w:pos="176"/>
                <w:tab w:val="left" w:pos="708"/>
              </w:tabs>
              <w:spacing w:after="0" w:line="240" w:lineRule="auto"/>
              <w:ind w:left="0" w:firstLine="0"/>
              <w:rPr>
                <w:rFonts w:ascii="Times New Roman" w:hAnsi="Times New Roman"/>
                <w:sz w:val="24"/>
                <w:szCs w:val="24"/>
              </w:rPr>
            </w:pPr>
            <w:r w:rsidRPr="001064D9">
              <w:rPr>
                <w:rFonts w:ascii="Times New Roman" w:hAnsi="Times New Roman"/>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p>
          <w:p w:rsidR="007C0E5A" w:rsidRPr="001064D9" w:rsidRDefault="007C0E5A" w:rsidP="001D5B6B">
            <w:pPr>
              <w:pStyle w:val="a4"/>
              <w:numPr>
                <w:ilvl w:val="0"/>
                <w:numId w:val="9"/>
              </w:numPr>
              <w:tabs>
                <w:tab w:val="left" w:pos="176"/>
                <w:tab w:val="left" w:pos="708"/>
              </w:tabs>
              <w:spacing w:after="0" w:line="240" w:lineRule="auto"/>
              <w:ind w:left="0" w:firstLine="0"/>
              <w:rPr>
                <w:rFonts w:ascii="Times New Roman" w:hAnsi="Times New Roman"/>
                <w:sz w:val="24"/>
                <w:szCs w:val="24"/>
              </w:rPr>
            </w:pPr>
            <w:r w:rsidRPr="001064D9">
              <w:rPr>
                <w:rFonts w:ascii="Times New Roman" w:hAnsi="Times New Roman"/>
                <w:sz w:val="24"/>
                <w:szCs w:val="24"/>
              </w:rPr>
              <w:t>анализировать и оценивать информацию и факторы культурных, конфессиональных и социальных изменений.</w:t>
            </w:r>
          </w:p>
          <w:p w:rsidR="007C0E5A" w:rsidRPr="001064D9" w:rsidRDefault="007C0E5A" w:rsidP="001D5B6B">
            <w:pPr>
              <w:tabs>
                <w:tab w:val="left" w:pos="176"/>
                <w:tab w:val="left" w:pos="708"/>
              </w:tabs>
              <w:rPr>
                <w:rFonts w:eastAsia="Calibri"/>
                <w:sz w:val="24"/>
                <w:szCs w:val="24"/>
                <w:lang w:eastAsia="en-US"/>
              </w:rPr>
            </w:pPr>
            <w:r w:rsidRPr="001064D9">
              <w:rPr>
                <w:rFonts w:eastAsia="Calibri"/>
                <w:i/>
                <w:sz w:val="24"/>
                <w:szCs w:val="24"/>
                <w:lang w:eastAsia="en-US"/>
              </w:rPr>
              <w:t>Владеть</w:t>
            </w:r>
            <w:r w:rsidRPr="001064D9">
              <w:rPr>
                <w:rFonts w:eastAsia="Calibri"/>
                <w:sz w:val="24"/>
                <w:szCs w:val="24"/>
                <w:lang w:eastAsia="en-US"/>
              </w:rPr>
              <w:t xml:space="preserve"> </w:t>
            </w:r>
          </w:p>
          <w:p w:rsidR="007C0E5A" w:rsidRPr="001064D9" w:rsidRDefault="007C0E5A" w:rsidP="001D5B6B">
            <w:pPr>
              <w:pStyle w:val="a4"/>
              <w:numPr>
                <w:ilvl w:val="0"/>
                <w:numId w:val="10"/>
              </w:numPr>
              <w:tabs>
                <w:tab w:val="left" w:pos="176"/>
                <w:tab w:val="left" w:pos="708"/>
              </w:tabs>
              <w:spacing w:after="0" w:line="240" w:lineRule="auto"/>
              <w:ind w:left="0" w:firstLine="0"/>
              <w:rPr>
                <w:rFonts w:ascii="Times New Roman" w:hAnsi="Times New Roman"/>
                <w:i/>
                <w:sz w:val="24"/>
                <w:szCs w:val="24"/>
              </w:rPr>
            </w:pPr>
            <w:r w:rsidRPr="001064D9">
              <w:rPr>
                <w:rFonts w:ascii="Times New Roman" w:hAnsi="Times New Roman"/>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7C0E5A" w:rsidRPr="001064D9" w:rsidRDefault="007C0E5A" w:rsidP="001D5B6B">
            <w:pPr>
              <w:pStyle w:val="a4"/>
              <w:numPr>
                <w:ilvl w:val="0"/>
                <w:numId w:val="10"/>
              </w:numPr>
              <w:tabs>
                <w:tab w:val="left" w:pos="176"/>
                <w:tab w:val="left" w:pos="708"/>
              </w:tabs>
              <w:spacing w:after="0" w:line="240" w:lineRule="auto"/>
              <w:ind w:left="0" w:firstLine="0"/>
              <w:rPr>
                <w:rFonts w:ascii="Times New Roman" w:hAnsi="Times New Roman"/>
                <w:i/>
                <w:sz w:val="24"/>
                <w:szCs w:val="24"/>
              </w:rPr>
            </w:pPr>
            <w:r w:rsidRPr="001064D9">
              <w:rPr>
                <w:rFonts w:ascii="Times New Roman" w:hAnsi="Times New Roman"/>
                <w:sz w:val="24"/>
                <w:szCs w:val="24"/>
              </w:rPr>
              <w:t>навыками работы в коллективе, толерантно воспринимая социальные, этнические, кон</w:t>
            </w:r>
            <w:r w:rsidRPr="001064D9">
              <w:rPr>
                <w:rFonts w:ascii="Times New Roman" w:hAnsi="Times New Roman"/>
                <w:sz w:val="24"/>
                <w:szCs w:val="24"/>
              </w:rPr>
              <w:lastRenderedPageBreak/>
              <w:t>фессиональные и культурные различия.</w:t>
            </w:r>
          </w:p>
        </w:tc>
      </w:tr>
      <w:tr w:rsidR="007C0E5A" w:rsidRPr="003147AF" w:rsidTr="001D5B6B">
        <w:tc>
          <w:tcPr>
            <w:tcW w:w="3049" w:type="dxa"/>
            <w:vAlign w:val="center"/>
          </w:tcPr>
          <w:p w:rsidR="007C0E5A" w:rsidRPr="001D5B6B" w:rsidRDefault="00A53A8E" w:rsidP="001D5B6B">
            <w:pPr>
              <w:jc w:val="center"/>
              <w:rPr>
                <w:sz w:val="24"/>
                <w:szCs w:val="24"/>
              </w:rPr>
            </w:pPr>
            <w:r>
              <w:rPr>
                <w:sz w:val="24"/>
                <w:szCs w:val="24"/>
              </w:rPr>
              <w:lastRenderedPageBreak/>
              <w:t>с</w:t>
            </w:r>
            <w:r w:rsidR="007C0E5A" w:rsidRPr="001064D9">
              <w:rPr>
                <w:sz w:val="24"/>
                <w:szCs w:val="24"/>
              </w:rPr>
              <w:t>пособность</w:t>
            </w:r>
            <w:r>
              <w:rPr>
                <w:sz w:val="24"/>
                <w:szCs w:val="24"/>
              </w:rPr>
              <w:t>ю</w:t>
            </w:r>
            <w:r w:rsidR="007C0E5A" w:rsidRPr="001064D9">
              <w:rPr>
                <w:sz w:val="24"/>
                <w:szCs w:val="24"/>
              </w:rPr>
              <w:t xml:space="preserve"> следовать в профессиональной деятельности основным международным и российским документам по журналистской этике</w:t>
            </w:r>
          </w:p>
        </w:tc>
        <w:tc>
          <w:tcPr>
            <w:tcW w:w="1595" w:type="dxa"/>
            <w:vAlign w:val="center"/>
          </w:tcPr>
          <w:p w:rsidR="007C0E5A" w:rsidRPr="001064D9" w:rsidRDefault="007C0E5A" w:rsidP="001D5B6B">
            <w:pPr>
              <w:widowControl/>
              <w:tabs>
                <w:tab w:val="left" w:pos="708"/>
              </w:tabs>
              <w:autoSpaceDE/>
              <w:adjustRightInd/>
              <w:jc w:val="center"/>
              <w:rPr>
                <w:rFonts w:eastAsia="Calibri"/>
                <w:sz w:val="24"/>
                <w:szCs w:val="24"/>
                <w:lang w:eastAsia="en-US"/>
              </w:rPr>
            </w:pPr>
            <w:r w:rsidRPr="001064D9">
              <w:rPr>
                <w:rFonts w:eastAsia="Calibri"/>
                <w:sz w:val="24"/>
                <w:szCs w:val="24"/>
                <w:lang w:eastAsia="en-US"/>
              </w:rPr>
              <w:t>ОПК-8</w:t>
            </w:r>
          </w:p>
        </w:tc>
        <w:tc>
          <w:tcPr>
            <w:tcW w:w="4927" w:type="dxa"/>
          </w:tcPr>
          <w:p w:rsidR="007C0E5A" w:rsidRPr="001064D9" w:rsidRDefault="007C0E5A" w:rsidP="001D5B6B">
            <w:pPr>
              <w:widowControl/>
              <w:tabs>
                <w:tab w:val="left" w:pos="261"/>
                <w:tab w:val="left" w:pos="708"/>
              </w:tabs>
              <w:autoSpaceDE/>
              <w:adjustRightInd/>
              <w:rPr>
                <w:rFonts w:eastAsia="Calibri"/>
                <w:i/>
                <w:sz w:val="24"/>
                <w:szCs w:val="24"/>
                <w:lang w:eastAsia="en-US"/>
              </w:rPr>
            </w:pPr>
            <w:r w:rsidRPr="001064D9">
              <w:rPr>
                <w:rFonts w:eastAsia="Calibri"/>
                <w:i/>
                <w:sz w:val="24"/>
                <w:szCs w:val="24"/>
                <w:lang w:eastAsia="en-US"/>
              </w:rPr>
              <w:t>Знать</w:t>
            </w:r>
          </w:p>
          <w:p w:rsidR="007C0E5A" w:rsidRPr="001064D9" w:rsidRDefault="007C0E5A" w:rsidP="001D5B6B">
            <w:pPr>
              <w:numPr>
                <w:ilvl w:val="0"/>
                <w:numId w:val="11"/>
              </w:numPr>
              <w:tabs>
                <w:tab w:val="left" w:pos="261"/>
              </w:tabs>
              <w:ind w:left="0" w:firstLine="0"/>
              <w:rPr>
                <w:sz w:val="24"/>
                <w:szCs w:val="24"/>
              </w:rPr>
            </w:pPr>
            <w:r w:rsidRPr="001064D9">
              <w:rPr>
                <w:sz w:val="24"/>
                <w:szCs w:val="24"/>
              </w:rPr>
              <w:t xml:space="preserve">основные международные документы по журналистской этике </w:t>
            </w:r>
          </w:p>
          <w:p w:rsidR="007C0E5A" w:rsidRPr="001064D9" w:rsidRDefault="007C0E5A" w:rsidP="001D5B6B">
            <w:pPr>
              <w:numPr>
                <w:ilvl w:val="0"/>
                <w:numId w:val="11"/>
              </w:numPr>
              <w:tabs>
                <w:tab w:val="left" w:pos="261"/>
              </w:tabs>
              <w:ind w:left="0" w:firstLine="0"/>
              <w:rPr>
                <w:sz w:val="24"/>
                <w:szCs w:val="24"/>
              </w:rPr>
            </w:pPr>
            <w:r w:rsidRPr="001064D9">
              <w:rPr>
                <w:sz w:val="24"/>
                <w:szCs w:val="24"/>
              </w:rPr>
              <w:t xml:space="preserve">основные российские  документы по журналистской этике </w:t>
            </w:r>
          </w:p>
          <w:p w:rsidR="007C0E5A" w:rsidRPr="001064D9" w:rsidRDefault="007C0E5A" w:rsidP="001D5B6B">
            <w:pPr>
              <w:widowControl/>
              <w:tabs>
                <w:tab w:val="left" w:pos="261"/>
                <w:tab w:val="left" w:pos="708"/>
              </w:tabs>
              <w:autoSpaceDE/>
              <w:adjustRightInd/>
              <w:rPr>
                <w:rFonts w:eastAsia="Calibri"/>
                <w:i/>
                <w:sz w:val="24"/>
                <w:szCs w:val="24"/>
                <w:lang w:eastAsia="en-US"/>
              </w:rPr>
            </w:pPr>
            <w:r w:rsidRPr="001064D9">
              <w:rPr>
                <w:rFonts w:eastAsia="Calibri"/>
                <w:i/>
                <w:sz w:val="24"/>
                <w:szCs w:val="24"/>
                <w:lang w:eastAsia="en-US"/>
              </w:rPr>
              <w:t xml:space="preserve">Уметь </w:t>
            </w:r>
          </w:p>
          <w:p w:rsidR="001064D9" w:rsidRPr="001064D9" w:rsidRDefault="001064D9" w:rsidP="001D5B6B">
            <w:pPr>
              <w:numPr>
                <w:ilvl w:val="0"/>
                <w:numId w:val="11"/>
              </w:numPr>
              <w:tabs>
                <w:tab w:val="left" w:pos="261"/>
              </w:tabs>
              <w:ind w:left="0" w:firstLine="0"/>
              <w:rPr>
                <w:sz w:val="24"/>
                <w:szCs w:val="24"/>
              </w:rPr>
            </w:pPr>
            <w:r w:rsidRPr="001064D9">
              <w:rPr>
                <w:sz w:val="24"/>
                <w:szCs w:val="24"/>
              </w:rPr>
              <w:t xml:space="preserve">применять  в профессиональной деятельности основные международные документы по журналистской этике </w:t>
            </w:r>
          </w:p>
          <w:p w:rsidR="007C0E5A" w:rsidRPr="001064D9" w:rsidRDefault="001064D9" w:rsidP="001D5B6B">
            <w:pPr>
              <w:numPr>
                <w:ilvl w:val="0"/>
                <w:numId w:val="11"/>
              </w:numPr>
              <w:tabs>
                <w:tab w:val="left" w:pos="261"/>
              </w:tabs>
              <w:ind w:left="0" w:firstLine="0"/>
              <w:rPr>
                <w:sz w:val="24"/>
                <w:szCs w:val="24"/>
              </w:rPr>
            </w:pPr>
            <w:r w:rsidRPr="001064D9">
              <w:rPr>
                <w:sz w:val="24"/>
                <w:szCs w:val="24"/>
              </w:rPr>
              <w:t xml:space="preserve">применять  в профессиональной деятельности основные российские  документы по журналистской этике </w:t>
            </w:r>
          </w:p>
          <w:p w:rsidR="007C0E5A" w:rsidRPr="001064D9" w:rsidRDefault="007C0E5A" w:rsidP="001D5B6B">
            <w:pPr>
              <w:widowControl/>
              <w:tabs>
                <w:tab w:val="left" w:pos="261"/>
                <w:tab w:val="left" w:pos="708"/>
              </w:tabs>
              <w:autoSpaceDE/>
              <w:adjustRightInd/>
              <w:rPr>
                <w:rFonts w:eastAsia="Calibri"/>
                <w:sz w:val="24"/>
                <w:szCs w:val="24"/>
                <w:lang w:eastAsia="en-US"/>
              </w:rPr>
            </w:pPr>
            <w:r w:rsidRPr="001064D9">
              <w:rPr>
                <w:rFonts w:eastAsia="Calibri"/>
                <w:i/>
                <w:sz w:val="24"/>
                <w:szCs w:val="24"/>
                <w:lang w:eastAsia="en-US"/>
              </w:rPr>
              <w:t>Владеть</w:t>
            </w:r>
            <w:r w:rsidRPr="001064D9">
              <w:rPr>
                <w:rFonts w:eastAsia="Calibri"/>
                <w:sz w:val="24"/>
                <w:szCs w:val="24"/>
                <w:lang w:eastAsia="en-US"/>
              </w:rPr>
              <w:t xml:space="preserve"> </w:t>
            </w:r>
          </w:p>
          <w:p w:rsidR="007C0E5A" w:rsidRPr="001064D9" w:rsidRDefault="007C0E5A" w:rsidP="001D5B6B">
            <w:pPr>
              <w:widowControl/>
              <w:numPr>
                <w:ilvl w:val="0"/>
                <w:numId w:val="12"/>
              </w:numPr>
              <w:tabs>
                <w:tab w:val="left" w:pos="261"/>
                <w:tab w:val="left" w:pos="708"/>
              </w:tabs>
              <w:autoSpaceDE/>
              <w:adjustRightInd/>
              <w:ind w:left="0" w:firstLine="0"/>
              <w:rPr>
                <w:sz w:val="24"/>
                <w:szCs w:val="24"/>
              </w:rPr>
            </w:pPr>
            <w:r w:rsidRPr="001064D9">
              <w:rPr>
                <w:sz w:val="24"/>
                <w:szCs w:val="24"/>
              </w:rPr>
              <w:t>этической культурой журналиста,</w:t>
            </w:r>
          </w:p>
          <w:p w:rsidR="007C0E5A" w:rsidRPr="001064D9" w:rsidRDefault="007C0E5A" w:rsidP="001D5B6B">
            <w:pPr>
              <w:widowControl/>
              <w:numPr>
                <w:ilvl w:val="0"/>
                <w:numId w:val="12"/>
              </w:numPr>
              <w:tabs>
                <w:tab w:val="left" w:pos="261"/>
                <w:tab w:val="left" w:pos="708"/>
              </w:tabs>
              <w:autoSpaceDE/>
              <w:adjustRightInd/>
              <w:ind w:left="0" w:firstLine="0"/>
              <w:rPr>
                <w:sz w:val="24"/>
                <w:szCs w:val="24"/>
              </w:rPr>
            </w:pPr>
            <w:r w:rsidRPr="001064D9">
              <w:rPr>
                <w:sz w:val="24"/>
                <w:szCs w:val="24"/>
              </w:rPr>
              <w:t>профессиональной деятельностью журналиста с учетом  международных и российских документов по журналистской этике</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A2196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A67B3" w:rsidRPr="001D5B6B">
        <w:rPr>
          <w:b/>
          <w:color w:val="000000"/>
          <w:sz w:val="24"/>
          <w:szCs w:val="24"/>
        </w:rPr>
        <w:t>Б1.Б.</w:t>
      </w:r>
      <w:r w:rsidR="00157CA6" w:rsidRPr="001D5B6B">
        <w:rPr>
          <w:b/>
          <w:color w:val="000000"/>
          <w:sz w:val="24"/>
          <w:szCs w:val="24"/>
        </w:rPr>
        <w:t>28</w:t>
      </w:r>
      <w:r w:rsidR="00AA2A29" w:rsidRPr="001D5B6B">
        <w:rPr>
          <w:b/>
          <w:color w:val="000000"/>
          <w:sz w:val="24"/>
          <w:szCs w:val="24"/>
        </w:rPr>
        <w:t xml:space="preserve"> </w:t>
      </w:r>
      <w:r w:rsidR="00B877DA">
        <w:rPr>
          <w:b/>
          <w:color w:val="000000"/>
          <w:sz w:val="24"/>
          <w:szCs w:val="24"/>
        </w:rPr>
        <w:t>«</w:t>
      </w:r>
      <w:r w:rsidR="00157CA6" w:rsidRPr="001D5B6B">
        <w:rPr>
          <w:b/>
          <w:bCs/>
          <w:color w:val="000000"/>
          <w:sz w:val="24"/>
          <w:szCs w:val="24"/>
        </w:rPr>
        <w:t>Профессиональная этика журналиста</w:t>
      </w:r>
      <w:r w:rsidR="00B877DA">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 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E438A">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56354" w:rsidP="001D5B6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Б1.Б</w:t>
            </w:r>
            <w:r w:rsidR="003147AF">
              <w:rPr>
                <w:rFonts w:eastAsia="Calibri"/>
                <w:color w:val="000000"/>
                <w:sz w:val="24"/>
                <w:szCs w:val="24"/>
                <w:lang w:eastAsia="en-US"/>
              </w:rPr>
              <w:t>.</w:t>
            </w:r>
            <w:r w:rsidR="002A1587">
              <w:rPr>
                <w:rFonts w:eastAsia="Calibri"/>
                <w:color w:val="000000"/>
                <w:sz w:val="24"/>
                <w:szCs w:val="24"/>
                <w:lang w:eastAsia="en-US"/>
              </w:rPr>
              <w:t>28</w:t>
            </w:r>
          </w:p>
        </w:tc>
        <w:tc>
          <w:tcPr>
            <w:tcW w:w="2494" w:type="dxa"/>
            <w:vAlign w:val="center"/>
          </w:tcPr>
          <w:p w:rsidR="00DA3FFC" w:rsidRPr="00A56354" w:rsidRDefault="002A1587" w:rsidP="001D5B6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Профессиональная этика журналиста</w:t>
            </w:r>
          </w:p>
        </w:tc>
        <w:tc>
          <w:tcPr>
            <w:tcW w:w="2232" w:type="dxa"/>
            <w:vAlign w:val="center"/>
          </w:tcPr>
          <w:p w:rsidR="00F40FEC" w:rsidRPr="00A56354" w:rsidRDefault="00F448B9" w:rsidP="001D5B6B">
            <w:pPr>
              <w:widowControl/>
              <w:tabs>
                <w:tab w:val="left" w:pos="708"/>
              </w:tabs>
              <w:autoSpaceDE/>
              <w:adjustRightInd/>
              <w:jc w:val="center"/>
              <w:rPr>
                <w:rFonts w:eastAsia="Calibri"/>
                <w:color w:val="000000"/>
                <w:sz w:val="24"/>
                <w:szCs w:val="24"/>
                <w:lang w:eastAsia="en-US"/>
              </w:rPr>
            </w:pPr>
            <w:r>
              <w:rPr>
                <w:rFonts w:eastAsia="Calibri"/>
                <w:sz w:val="24"/>
                <w:szCs w:val="24"/>
                <w:lang w:eastAsia="en-US"/>
              </w:rPr>
              <w:t xml:space="preserve">Успешное </w:t>
            </w:r>
            <w:r w:rsidR="008E438A">
              <w:rPr>
                <w:rFonts w:eastAsia="Calibri"/>
                <w:sz w:val="24"/>
                <w:szCs w:val="24"/>
                <w:lang w:eastAsia="en-US"/>
              </w:rPr>
              <w:t>о</w:t>
            </w:r>
            <w:r>
              <w:rPr>
                <w:rFonts w:eastAsia="Calibri"/>
                <w:sz w:val="24"/>
                <w:szCs w:val="24"/>
                <w:lang w:eastAsia="en-US"/>
              </w:rPr>
              <w:t xml:space="preserve">своение </w:t>
            </w:r>
            <w:r w:rsidR="008E438A">
              <w:rPr>
                <w:rFonts w:eastAsia="Calibri"/>
                <w:sz w:val="24"/>
                <w:szCs w:val="24"/>
                <w:lang w:eastAsia="en-US"/>
              </w:rPr>
              <w:t>дисциплины</w:t>
            </w:r>
            <w:r>
              <w:rPr>
                <w:sz w:val="24"/>
                <w:szCs w:val="24"/>
              </w:rPr>
              <w:t xml:space="preserve">: </w:t>
            </w:r>
            <w:r w:rsidR="008811C3">
              <w:rPr>
                <w:rFonts w:eastAsia="Calibri"/>
                <w:color w:val="000000"/>
                <w:sz w:val="24"/>
                <w:szCs w:val="24"/>
                <w:lang w:eastAsia="en-US"/>
              </w:rPr>
              <w:t>Основы журналистской деятельности</w:t>
            </w:r>
          </w:p>
        </w:tc>
        <w:tc>
          <w:tcPr>
            <w:tcW w:w="2464" w:type="dxa"/>
            <w:vAlign w:val="center"/>
          </w:tcPr>
          <w:p w:rsidR="002B6C87" w:rsidRPr="00A56354" w:rsidRDefault="001064D9" w:rsidP="001D5B6B">
            <w:pPr>
              <w:widowControl/>
              <w:tabs>
                <w:tab w:val="left" w:pos="708"/>
              </w:tabs>
              <w:autoSpaceDE/>
              <w:adjustRightInd/>
              <w:jc w:val="center"/>
              <w:rPr>
                <w:rFonts w:eastAsia="Calibri"/>
                <w:color w:val="000000"/>
                <w:sz w:val="24"/>
                <w:szCs w:val="24"/>
                <w:lang w:eastAsia="en-US"/>
              </w:rPr>
            </w:pPr>
            <w:r w:rsidRPr="001064D9">
              <w:rPr>
                <w:rFonts w:eastAsia="Calibri"/>
                <w:color w:val="000000"/>
                <w:sz w:val="24"/>
                <w:szCs w:val="24"/>
                <w:lang w:eastAsia="en-US"/>
              </w:rPr>
              <w:t>Производственная практика (преддипломная практика)</w:t>
            </w:r>
          </w:p>
        </w:tc>
        <w:tc>
          <w:tcPr>
            <w:tcW w:w="1185" w:type="dxa"/>
            <w:vAlign w:val="center"/>
          </w:tcPr>
          <w:p w:rsidR="00DA3FFC" w:rsidRPr="00A56354" w:rsidRDefault="00A56354" w:rsidP="001D5B6B">
            <w:pPr>
              <w:widowControl/>
              <w:tabs>
                <w:tab w:val="left" w:pos="708"/>
              </w:tabs>
              <w:autoSpaceDE/>
              <w:adjustRightInd/>
              <w:jc w:val="center"/>
              <w:rPr>
                <w:rFonts w:eastAsia="Calibri"/>
                <w:color w:val="000000"/>
                <w:sz w:val="24"/>
                <w:szCs w:val="24"/>
                <w:lang w:val="en-US" w:eastAsia="en-US"/>
              </w:rPr>
            </w:pPr>
            <w:r>
              <w:rPr>
                <w:rFonts w:eastAsia="Calibri"/>
                <w:color w:val="000000"/>
                <w:sz w:val="24"/>
                <w:szCs w:val="24"/>
                <w:lang w:eastAsia="en-US"/>
              </w:rPr>
              <w:t>О</w:t>
            </w:r>
            <w:r w:rsidR="005B3835">
              <w:rPr>
                <w:rFonts w:eastAsia="Calibri"/>
                <w:color w:val="000000"/>
                <w:sz w:val="24"/>
                <w:szCs w:val="24"/>
                <w:lang w:eastAsia="en-US"/>
              </w:rPr>
              <w:t>К-7</w:t>
            </w:r>
            <w:r w:rsidR="002B6C87" w:rsidRPr="00A56354">
              <w:rPr>
                <w:rFonts w:eastAsia="Calibri"/>
                <w:color w:val="000000"/>
                <w:sz w:val="24"/>
                <w:szCs w:val="24"/>
                <w:lang w:eastAsia="en-US"/>
              </w:rPr>
              <w:t>,</w:t>
            </w:r>
          </w:p>
          <w:p w:rsidR="002B6C87" w:rsidRPr="005B3835" w:rsidRDefault="00A56354" w:rsidP="001D5B6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w:t>
            </w:r>
            <w:r>
              <w:rPr>
                <w:rFonts w:eastAsia="Calibri"/>
                <w:color w:val="000000"/>
                <w:sz w:val="24"/>
                <w:szCs w:val="24"/>
                <w:lang w:val="en-US" w:eastAsia="en-US"/>
              </w:rPr>
              <w:t>ПК-</w:t>
            </w:r>
            <w:r w:rsidR="005B3835">
              <w:rPr>
                <w:rFonts w:eastAsia="Calibri"/>
                <w:color w:val="000000"/>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B72D74" w:rsidRDefault="007F4B97" w:rsidP="00A76E53">
      <w:pPr>
        <w:widowControl/>
        <w:autoSpaceDE/>
        <w:autoSpaceDN/>
        <w:adjustRightInd/>
        <w:ind w:firstLine="709"/>
        <w:contextualSpacing/>
        <w:jc w:val="both"/>
        <w:rPr>
          <w:rFonts w:eastAsia="Calibri"/>
          <w:b/>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преподавателем (по </w:t>
      </w:r>
      <w:r w:rsidR="00BB6C9A" w:rsidRPr="00B72D74">
        <w:rPr>
          <w:rFonts w:eastAsia="Calibri"/>
          <w:b/>
          <w:spacing w:val="4"/>
          <w:sz w:val="24"/>
          <w:szCs w:val="24"/>
          <w:lang w:eastAsia="en-US"/>
        </w:rPr>
        <w:t>видам учебных занятий) и на самостоятельную работу обучающихся</w:t>
      </w:r>
    </w:p>
    <w:p w:rsidR="007F4B97" w:rsidRPr="00B72D74" w:rsidRDefault="007F4B97" w:rsidP="00A76E53">
      <w:pPr>
        <w:ind w:firstLine="709"/>
        <w:jc w:val="both"/>
        <w:rPr>
          <w:sz w:val="24"/>
          <w:szCs w:val="24"/>
        </w:rPr>
      </w:pPr>
    </w:p>
    <w:p w:rsidR="00BB6C9A" w:rsidRPr="00B72D74" w:rsidRDefault="00BB6C9A" w:rsidP="00A76E53">
      <w:pPr>
        <w:widowControl/>
        <w:autoSpaceDE/>
        <w:autoSpaceDN/>
        <w:adjustRightInd/>
        <w:ind w:firstLine="709"/>
        <w:jc w:val="both"/>
        <w:rPr>
          <w:rFonts w:eastAsia="Calibri"/>
          <w:sz w:val="24"/>
          <w:szCs w:val="24"/>
          <w:lang w:eastAsia="en-US"/>
        </w:rPr>
      </w:pPr>
      <w:r w:rsidRPr="00B72D74">
        <w:rPr>
          <w:rFonts w:eastAsia="Calibri"/>
          <w:sz w:val="24"/>
          <w:szCs w:val="24"/>
          <w:lang w:eastAsia="en-US"/>
        </w:rPr>
        <w:t xml:space="preserve">Объем учебной дисциплины – </w:t>
      </w:r>
      <w:r w:rsidR="00157CA6" w:rsidRPr="00B72D74">
        <w:rPr>
          <w:rFonts w:eastAsia="Calibri"/>
          <w:sz w:val="24"/>
          <w:szCs w:val="24"/>
          <w:lang w:eastAsia="en-US"/>
        </w:rPr>
        <w:t xml:space="preserve">2 </w:t>
      </w:r>
      <w:r w:rsidRPr="00B72D74">
        <w:rPr>
          <w:rFonts w:eastAsia="Calibri"/>
          <w:sz w:val="24"/>
          <w:szCs w:val="24"/>
          <w:lang w:eastAsia="en-US"/>
        </w:rPr>
        <w:t>зачетны</w:t>
      </w:r>
      <w:r w:rsidR="001D5B6B">
        <w:rPr>
          <w:rFonts w:eastAsia="Calibri"/>
          <w:sz w:val="24"/>
          <w:szCs w:val="24"/>
          <w:lang w:eastAsia="en-US"/>
        </w:rPr>
        <w:t>е</w:t>
      </w:r>
      <w:r w:rsidRPr="00B72D74">
        <w:rPr>
          <w:rFonts w:eastAsia="Calibri"/>
          <w:sz w:val="24"/>
          <w:szCs w:val="24"/>
          <w:lang w:eastAsia="en-US"/>
        </w:rPr>
        <w:t xml:space="preserve"> единиц</w:t>
      </w:r>
      <w:r w:rsidR="001D5B6B">
        <w:rPr>
          <w:rFonts w:eastAsia="Calibri"/>
          <w:sz w:val="24"/>
          <w:szCs w:val="24"/>
          <w:lang w:eastAsia="en-US"/>
        </w:rPr>
        <w:t>ы</w:t>
      </w:r>
      <w:r w:rsidRPr="00B72D74">
        <w:rPr>
          <w:rFonts w:eastAsia="Calibri"/>
          <w:sz w:val="24"/>
          <w:szCs w:val="24"/>
          <w:lang w:eastAsia="en-US"/>
        </w:rPr>
        <w:t xml:space="preserve"> – </w:t>
      </w:r>
      <w:r w:rsidR="00157CA6" w:rsidRPr="00B72D74">
        <w:rPr>
          <w:rFonts w:eastAsia="Calibri"/>
          <w:sz w:val="24"/>
          <w:szCs w:val="24"/>
          <w:lang w:eastAsia="en-US"/>
        </w:rPr>
        <w:t>72</w:t>
      </w:r>
      <w:r w:rsidRPr="00B72D74">
        <w:rPr>
          <w:rFonts w:eastAsia="Calibri"/>
          <w:sz w:val="24"/>
          <w:szCs w:val="24"/>
          <w:lang w:eastAsia="en-US"/>
        </w:rPr>
        <w:t xml:space="preserve"> академических час</w:t>
      </w:r>
      <w:r w:rsidR="001D5B6B">
        <w:rPr>
          <w:rFonts w:eastAsia="Calibri"/>
          <w:sz w:val="24"/>
          <w:szCs w:val="24"/>
          <w:lang w:eastAsia="en-US"/>
        </w:rPr>
        <w:t>а.</w:t>
      </w:r>
    </w:p>
    <w:p w:rsidR="00A32A5F" w:rsidRPr="00B72D74" w:rsidRDefault="00FB05DD" w:rsidP="00A76E53">
      <w:pPr>
        <w:widowControl/>
        <w:autoSpaceDE/>
        <w:autoSpaceDN/>
        <w:adjustRightInd/>
        <w:ind w:firstLine="709"/>
        <w:jc w:val="both"/>
        <w:rPr>
          <w:rFonts w:eastAsia="Calibri"/>
          <w:sz w:val="24"/>
          <w:szCs w:val="24"/>
          <w:lang w:eastAsia="en-US"/>
        </w:rPr>
      </w:pPr>
      <w:r w:rsidRPr="00B72D74">
        <w:rPr>
          <w:rFonts w:eastAsia="Calibri"/>
          <w:sz w:val="24"/>
          <w:szCs w:val="24"/>
          <w:lang w:eastAsia="en-US"/>
        </w:rPr>
        <w:t>Из них</w:t>
      </w:r>
      <w:r w:rsidRPr="00B72D7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72D74" w:rsidTr="00330957">
        <w:tc>
          <w:tcPr>
            <w:tcW w:w="4365" w:type="dxa"/>
          </w:tcPr>
          <w:p w:rsidR="00A32A5F" w:rsidRPr="00B72D7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72D74" w:rsidRDefault="00A32A5F" w:rsidP="00330957">
            <w:pPr>
              <w:widowControl/>
              <w:autoSpaceDE/>
              <w:autoSpaceDN/>
              <w:adjustRightInd/>
              <w:jc w:val="center"/>
              <w:rPr>
                <w:rFonts w:eastAsia="Calibri"/>
                <w:sz w:val="24"/>
                <w:szCs w:val="24"/>
                <w:lang w:eastAsia="en-US"/>
              </w:rPr>
            </w:pPr>
            <w:r w:rsidRPr="00B72D74">
              <w:rPr>
                <w:rFonts w:eastAsia="Calibri"/>
                <w:sz w:val="24"/>
                <w:szCs w:val="24"/>
                <w:lang w:eastAsia="en-US"/>
              </w:rPr>
              <w:t>Очная форма обучения</w:t>
            </w:r>
          </w:p>
        </w:tc>
        <w:tc>
          <w:tcPr>
            <w:tcW w:w="2517" w:type="dxa"/>
            <w:vAlign w:val="center"/>
          </w:tcPr>
          <w:p w:rsidR="00A76E53" w:rsidRPr="00B72D74" w:rsidRDefault="00A32A5F" w:rsidP="00330957">
            <w:pPr>
              <w:widowControl/>
              <w:autoSpaceDE/>
              <w:autoSpaceDN/>
              <w:adjustRightInd/>
              <w:jc w:val="center"/>
              <w:rPr>
                <w:rFonts w:eastAsia="Calibri"/>
                <w:sz w:val="24"/>
                <w:szCs w:val="24"/>
                <w:lang w:eastAsia="en-US"/>
              </w:rPr>
            </w:pPr>
            <w:r w:rsidRPr="00B72D74">
              <w:rPr>
                <w:rFonts w:eastAsia="Calibri"/>
                <w:sz w:val="24"/>
                <w:szCs w:val="24"/>
                <w:lang w:eastAsia="en-US"/>
              </w:rPr>
              <w:t xml:space="preserve">Заочная форма </w:t>
            </w:r>
          </w:p>
          <w:p w:rsidR="00A32A5F" w:rsidRPr="00B72D74" w:rsidRDefault="00E13263" w:rsidP="00330957">
            <w:pPr>
              <w:widowControl/>
              <w:autoSpaceDE/>
              <w:autoSpaceDN/>
              <w:adjustRightInd/>
              <w:jc w:val="center"/>
              <w:rPr>
                <w:rFonts w:eastAsia="Calibri"/>
                <w:sz w:val="24"/>
                <w:szCs w:val="24"/>
                <w:lang w:eastAsia="en-US"/>
              </w:rPr>
            </w:pPr>
            <w:r w:rsidRPr="00B72D74">
              <w:rPr>
                <w:rFonts w:eastAsia="Calibri"/>
                <w:sz w:val="24"/>
                <w:szCs w:val="24"/>
                <w:lang w:eastAsia="en-US"/>
              </w:rPr>
              <w:t>О</w:t>
            </w:r>
            <w:r w:rsidR="00A32A5F" w:rsidRPr="00B72D74">
              <w:rPr>
                <w:rFonts w:eastAsia="Calibri"/>
                <w:sz w:val="24"/>
                <w:szCs w:val="24"/>
                <w:lang w:eastAsia="en-US"/>
              </w:rPr>
              <w:t>бучения</w:t>
            </w:r>
          </w:p>
        </w:tc>
      </w:tr>
      <w:tr w:rsidR="00A32A5F" w:rsidRPr="00B72D74" w:rsidTr="00330957">
        <w:tc>
          <w:tcPr>
            <w:tcW w:w="4365" w:type="dxa"/>
          </w:tcPr>
          <w:p w:rsidR="00A32A5F" w:rsidRPr="00B72D74" w:rsidRDefault="00A32A5F" w:rsidP="00330957">
            <w:pPr>
              <w:widowControl/>
              <w:autoSpaceDE/>
              <w:autoSpaceDN/>
              <w:adjustRightInd/>
              <w:jc w:val="both"/>
              <w:rPr>
                <w:rFonts w:eastAsia="Calibri"/>
                <w:sz w:val="24"/>
                <w:szCs w:val="24"/>
                <w:lang w:eastAsia="en-US"/>
              </w:rPr>
            </w:pPr>
            <w:r w:rsidRPr="00B72D74">
              <w:rPr>
                <w:rFonts w:eastAsia="Calibri"/>
                <w:sz w:val="24"/>
                <w:szCs w:val="24"/>
                <w:lang w:eastAsia="en-US"/>
              </w:rPr>
              <w:t>Контактная работа</w:t>
            </w:r>
          </w:p>
        </w:tc>
        <w:tc>
          <w:tcPr>
            <w:tcW w:w="2693" w:type="dxa"/>
            <w:vAlign w:val="center"/>
          </w:tcPr>
          <w:p w:rsidR="00A32A5F" w:rsidRPr="00B72D74" w:rsidRDefault="00157CA6" w:rsidP="00330957">
            <w:pPr>
              <w:widowControl/>
              <w:autoSpaceDE/>
              <w:autoSpaceDN/>
              <w:adjustRightInd/>
              <w:jc w:val="center"/>
              <w:rPr>
                <w:rFonts w:eastAsia="Calibri"/>
                <w:sz w:val="24"/>
                <w:szCs w:val="24"/>
                <w:lang w:eastAsia="en-US"/>
              </w:rPr>
            </w:pPr>
            <w:r w:rsidRPr="00B72D74">
              <w:rPr>
                <w:rFonts w:eastAsia="Calibri"/>
                <w:sz w:val="24"/>
                <w:szCs w:val="24"/>
                <w:lang w:eastAsia="en-US"/>
              </w:rPr>
              <w:t>28</w:t>
            </w:r>
          </w:p>
        </w:tc>
        <w:tc>
          <w:tcPr>
            <w:tcW w:w="2517" w:type="dxa"/>
            <w:vAlign w:val="center"/>
          </w:tcPr>
          <w:p w:rsidR="00A32A5F" w:rsidRPr="00B72D74" w:rsidRDefault="00FE0709" w:rsidP="00330957">
            <w:pPr>
              <w:widowControl/>
              <w:autoSpaceDE/>
              <w:autoSpaceDN/>
              <w:adjustRightInd/>
              <w:jc w:val="center"/>
              <w:rPr>
                <w:rFonts w:eastAsia="Calibri"/>
                <w:sz w:val="24"/>
                <w:szCs w:val="24"/>
                <w:lang w:eastAsia="en-US"/>
              </w:rPr>
            </w:pPr>
            <w:r w:rsidRPr="00B72D74">
              <w:rPr>
                <w:rFonts w:eastAsia="Calibri"/>
                <w:sz w:val="24"/>
                <w:szCs w:val="24"/>
                <w:lang w:eastAsia="en-US"/>
              </w:rPr>
              <w:t>10</w:t>
            </w:r>
          </w:p>
        </w:tc>
      </w:tr>
      <w:tr w:rsidR="00A32A5F" w:rsidRPr="00B72D74" w:rsidTr="00330957">
        <w:tc>
          <w:tcPr>
            <w:tcW w:w="4365" w:type="dxa"/>
          </w:tcPr>
          <w:p w:rsidR="00A32A5F" w:rsidRPr="00B72D74" w:rsidRDefault="00A32A5F" w:rsidP="00330957">
            <w:pPr>
              <w:widowControl/>
              <w:autoSpaceDE/>
              <w:autoSpaceDN/>
              <w:adjustRightInd/>
              <w:jc w:val="both"/>
              <w:rPr>
                <w:rFonts w:eastAsia="Calibri"/>
                <w:i/>
                <w:sz w:val="24"/>
                <w:szCs w:val="24"/>
                <w:lang w:eastAsia="en-US"/>
              </w:rPr>
            </w:pPr>
            <w:r w:rsidRPr="00B72D74">
              <w:rPr>
                <w:rFonts w:eastAsia="Calibri"/>
                <w:i/>
                <w:sz w:val="24"/>
                <w:szCs w:val="24"/>
                <w:lang w:eastAsia="en-US"/>
              </w:rPr>
              <w:t>Лекций</w:t>
            </w:r>
          </w:p>
        </w:tc>
        <w:tc>
          <w:tcPr>
            <w:tcW w:w="2693" w:type="dxa"/>
            <w:vAlign w:val="center"/>
          </w:tcPr>
          <w:p w:rsidR="00A32A5F" w:rsidRPr="00B72D74" w:rsidRDefault="00157CA6" w:rsidP="00330957">
            <w:pPr>
              <w:widowControl/>
              <w:autoSpaceDE/>
              <w:autoSpaceDN/>
              <w:adjustRightInd/>
              <w:jc w:val="center"/>
              <w:rPr>
                <w:rFonts w:eastAsia="Calibri"/>
                <w:sz w:val="24"/>
                <w:szCs w:val="24"/>
                <w:lang w:eastAsia="en-US"/>
              </w:rPr>
            </w:pPr>
            <w:r w:rsidRPr="00B72D74">
              <w:rPr>
                <w:rFonts w:eastAsia="Calibri"/>
                <w:sz w:val="24"/>
                <w:szCs w:val="24"/>
                <w:lang w:eastAsia="en-US"/>
              </w:rPr>
              <w:t>14</w:t>
            </w:r>
          </w:p>
        </w:tc>
        <w:tc>
          <w:tcPr>
            <w:tcW w:w="2517" w:type="dxa"/>
            <w:vAlign w:val="center"/>
          </w:tcPr>
          <w:p w:rsidR="00A32A5F" w:rsidRPr="00B72D74" w:rsidRDefault="00FE0709" w:rsidP="00330957">
            <w:pPr>
              <w:widowControl/>
              <w:autoSpaceDE/>
              <w:autoSpaceDN/>
              <w:adjustRightInd/>
              <w:jc w:val="center"/>
              <w:rPr>
                <w:rFonts w:eastAsia="Calibri"/>
                <w:sz w:val="24"/>
                <w:szCs w:val="24"/>
                <w:lang w:eastAsia="en-US"/>
              </w:rPr>
            </w:pPr>
            <w:r w:rsidRPr="00B72D74">
              <w:rPr>
                <w:rFonts w:eastAsia="Calibri"/>
                <w:sz w:val="24"/>
                <w:szCs w:val="24"/>
                <w:lang w:eastAsia="en-US"/>
              </w:rPr>
              <w:t>4</w:t>
            </w:r>
          </w:p>
        </w:tc>
      </w:tr>
      <w:tr w:rsidR="00A32A5F" w:rsidRPr="00B72D74" w:rsidTr="00330957">
        <w:tc>
          <w:tcPr>
            <w:tcW w:w="4365" w:type="dxa"/>
          </w:tcPr>
          <w:p w:rsidR="00A32A5F" w:rsidRPr="00B72D74" w:rsidRDefault="00A32A5F" w:rsidP="00330957">
            <w:pPr>
              <w:widowControl/>
              <w:autoSpaceDE/>
              <w:autoSpaceDN/>
              <w:adjustRightInd/>
              <w:jc w:val="both"/>
              <w:rPr>
                <w:rFonts w:eastAsia="Calibri"/>
                <w:i/>
                <w:sz w:val="24"/>
                <w:szCs w:val="24"/>
                <w:lang w:eastAsia="en-US"/>
              </w:rPr>
            </w:pPr>
            <w:r w:rsidRPr="00B72D74">
              <w:rPr>
                <w:rFonts w:eastAsia="Calibri"/>
                <w:i/>
                <w:sz w:val="24"/>
                <w:szCs w:val="24"/>
                <w:lang w:eastAsia="en-US"/>
              </w:rPr>
              <w:t>Лабораторных работ</w:t>
            </w:r>
          </w:p>
        </w:tc>
        <w:tc>
          <w:tcPr>
            <w:tcW w:w="2693" w:type="dxa"/>
            <w:vAlign w:val="center"/>
          </w:tcPr>
          <w:p w:rsidR="00A32A5F" w:rsidRPr="00B72D74" w:rsidRDefault="00240A81" w:rsidP="00330957">
            <w:pPr>
              <w:widowControl/>
              <w:autoSpaceDE/>
              <w:autoSpaceDN/>
              <w:adjustRightInd/>
              <w:jc w:val="center"/>
              <w:rPr>
                <w:rFonts w:eastAsia="Calibri"/>
                <w:sz w:val="24"/>
                <w:szCs w:val="24"/>
                <w:lang w:eastAsia="en-US"/>
              </w:rPr>
            </w:pPr>
            <w:r w:rsidRPr="00B72D74">
              <w:rPr>
                <w:rFonts w:eastAsia="Calibri"/>
                <w:sz w:val="24"/>
                <w:szCs w:val="24"/>
                <w:lang w:eastAsia="en-US"/>
              </w:rPr>
              <w:t>-</w:t>
            </w:r>
          </w:p>
        </w:tc>
        <w:tc>
          <w:tcPr>
            <w:tcW w:w="2517" w:type="dxa"/>
            <w:vAlign w:val="center"/>
          </w:tcPr>
          <w:p w:rsidR="00A32A5F" w:rsidRPr="00B72D74" w:rsidRDefault="0047633A" w:rsidP="00330957">
            <w:pPr>
              <w:widowControl/>
              <w:autoSpaceDE/>
              <w:autoSpaceDN/>
              <w:adjustRightInd/>
              <w:jc w:val="center"/>
              <w:rPr>
                <w:rFonts w:eastAsia="Calibri"/>
                <w:sz w:val="24"/>
                <w:szCs w:val="24"/>
                <w:lang w:eastAsia="en-US"/>
              </w:rPr>
            </w:pPr>
            <w:r w:rsidRPr="00B72D74">
              <w:rPr>
                <w:rFonts w:eastAsia="Calibri"/>
                <w:sz w:val="24"/>
                <w:szCs w:val="24"/>
                <w:lang w:eastAsia="en-US"/>
              </w:rPr>
              <w:t>-</w:t>
            </w:r>
          </w:p>
        </w:tc>
      </w:tr>
      <w:tr w:rsidR="00A32A5F" w:rsidRPr="00B72D74" w:rsidTr="00330957">
        <w:tc>
          <w:tcPr>
            <w:tcW w:w="4365" w:type="dxa"/>
          </w:tcPr>
          <w:p w:rsidR="00A32A5F" w:rsidRPr="00B72D74" w:rsidRDefault="00A32A5F" w:rsidP="00330957">
            <w:pPr>
              <w:widowControl/>
              <w:autoSpaceDE/>
              <w:autoSpaceDN/>
              <w:adjustRightInd/>
              <w:jc w:val="both"/>
              <w:rPr>
                <w:rFonts w:eastAsia="Calibri"/>
                <w:i/>
                <w:sz w:val="24"/>
                <w:szCs w:val="24"/>
                <w:lang w:eastAsia="en-US"/>
              </w:rPr>
            </w:pPr>
            <w:r w:rsidRPr="00B72D74">
              <w:rPr>
                <w:rFonts w:eastAsia="Calibri"/>
                <w:i/>
                <w:sz w:val="24"/>
                <w:szCs w:val="24"/>
                <w:lang w:eastAsia="en-US"/>
              </w:rPr>
              <w:t>Практических занятий</w:t>
            </w:r>
          </w:p>
        </w:tc>
        <w:tc>
          <w:tcPr>
            <w:tcW w:w="2693" w:type="dxa"/>
            <w:vAlign w:val="center"/>
          </w:tcPr>
          <w:p w:rsidR="00A32A5F" w:rsidRPr="00B72D74" w:rsidRDefault="00157CA6" w:rsidP="00330957">
            <w:pPr>
              <w:widowControl/>
              <w:autoSpaceDE/>
              <w:autoSpaceDN/>
              <w:adjustRightInd/>
              <w:jc w:val="center"/>
              <w:rPr>
                <w:rFonts w:eastAsia="Calibri"/>
                <w:sz w:val="24"/>
                <w:szCs w:val="24"/>
                <w:lang w:eastAsia="en-US"/>
              </w:rPr>
            </w:pPr>
            <w:r w:rsidRPr="00B72D74">
              <w:rPr>
                <w:rFonts w:eastAsia="Calibri"/>
                <w:sz w:val="24"/>
                <w:szCs w:val="24"/>
                <w:lang w:eastAsia="en-US"/>
              </w:rPr>
              <w:t>14</w:t>
            </w:r>
          </w:p>
        </w:tc>
        <w:tc>
          <w:tcPr>
            <w:tcW w:w="2517" w:type="dxa"/>
            <w:vAlign w:val="center"/>
          </w:tcPr>
          <w:p w:rsidR="00A32A5F" w:rsidRPr="00B72D74" w:rsidRDefault="00FE0709" w:rsidP="00330957">
            <w:pPr>
              <w:widowControl/>
              <w:autoSpaceDE/>
              <w:autoSpaceDN/>
              <w:adjustRightInd/>
              <w:jc w:val="center"/>
              <w:rPr>
                <w:rFonts w:eastAsia="Calibri"/>
                <w:sz w:val="24"/>
                <w:szCs w:val="24"/>
                <w:lang w:eastAsia="en-US"/>
              </w:rPr>
            </w:pPr>
            <w:r w:rsidRPr="00B72D74">
              <w:rPr>
                <w:rFonts w:eastAsia="Calibri"/>
                <w:sz w:val="24"/>
                <w:szCs w:val="24"/>
                <w:lang w:eastAsia="en-US"/>
              </w:rPr>
              <w:t>6</w:t>
            </w:r>
          </w:p>
        </w:tc>
      </w:tr>
      <w:tr w:rsidR="00A32A5F" w:rsidRPr="00B72D74" w:rsidTr="00330957">
        <w:tc>
          <w:tcPr>
            <w:tcW w:w="4365" w:type="dxa"/>
          </w:tcPr>
          <w:p w:rsidR="00A32A5F" w:rsidRPr="00B72D74" w:rsidRDefault="00A32A5F" w:rsidP="00330957">
            <w:pPr>
              <w:widowControl/>
              <w:autoSpaceDE/>
              <w:autoSpaceDN/>
              <w:adjustRightInd/>
              <w:jc w:val="both"/>
              <w:rPr>
                <w:rFonts w:eastAsia="Calibri"/>
                <w:sz w:val="24"/>
                <w:szCs w:val="24"/>
                <w:lang w:eastAsia="en-US"/>
              </w:rPr>
            </w:pPr>
            <w:r w:rsidRPr="00B72D74">
              <w:rPr>
                <w:rFonts w:eastAsia="Calibri"/>
                <w:sz w:val="24"/>
                <w:szCs w:val="24"/>
                <w:lang w:eastAsia="en-US"/>
              </w:rPr>
              <w:t>Самостоятельная работа обучающихся</w:t>
            </w:r>
          </w:p>
        </w:tc>
        <w:tc>
          <w:tcPr>
            <w:tcW w:w="2693" w:type="dxa"/>
            <w:vAlign w:val="center"/>
          </w:tcPr>
          <w:p w:rsidR="00A32A5F" w:rsidRPr="00B72D74" w:rsidRDefault="00157CA6" w:rsidP="00330957">
            <w:pPr>
              <w:widowControl/>
              <w:autoSpaceDE/>
              <w:autoSpaceDN/>
              <w:adjustRightInd/>
              <w:jc w:val="center"/>
              <w:rPr>
                <w:rFonts w:eastAsia="Calibri"/>
                <w:sz w:val="24"/>
                <w:szCs w:val="24"/>
                <w:lang w:eastAsia="en-US"/>
              </w:rPr>
            </w:pPr>
            <w:r w:rsidRPr="00B72D74">
              <w:rPr>
                <w:rFonts w:eastAsia="Calibri"/>
                <w:sz w:val="24"/>
                <w:szCs w:val="24"/>
                <w:lang w:eastAsia="en-US"/>
              </w:rPr>
              <w:t>44</w:t>
            </w:r>
          </w:p>
        </w:tc>
        <w:tc>
          <w:tcPr>
            <w:tcW w:w="2517" w:type="dxa"/>
            <w:vAlign w:val="center"/>
          </w:tcPr>
          <w:p w:rsidR="00A32A5F" w:rsidRPr="00B72D74" w:rsidRDefault="00FE0709" w:rsidP="00330957">
            <w:pPr>
              <w:widowControl/>
              <w:autoSpaceDE/>
              <w:autoSpaceDN/>
              <w:adjustRightInd/>
              <w:jc w:val="center"/>
              <w:rPr>
                <w:rFonts w:eastAsia="Calibri"/>
                <w:sz w:val="24"/>
                <w:szCs w:val="24"/>
                <w:lang w:eastAsia="en-US"/>
              </w:rPr>
            </w:pPr>
            <w:r w:rsidRPr="00B72D74">
              <w:rPr>
                <w:rFonts w:eastAsia="Calibri"/>
                <w:sz w:val="24"/>
                <w:szCs w:val="24"/>
                <w:lang w:eastAsia="en-US"/>
              </w:rPr>
              <w:t>58</w:t>
            </w:r>
          </w:p>
        </w:tc>
      </w:tr>
      <w:tr w:rsidR="0047633A" w:rsidRPr="00B72D74" w:rsidTr="00330957">
        <w:tc>
          <w:tcPr>
            <w:tcW w:w="4365" w:type="dxa"/>
          </w:tcPr>
          <w:p w:rsidR="0047633A" w:rsidRPr="00B72D74" w:rsidRDefault="0047633A" w:rsidP="00330957">
            <w:pPr>
              <w:widowControl/>
              <w:autoSpaceDE/>
              <w:autoSpaceDN/>
              <w:adjustRightInd/>
              <w:jc w:val="both"/>
              <w:rPr>
                <w:rFonts w:eastAsia="Calibri"/>
                <w:sz w:val="24"/>
                <w:szCs w:val="24"/>
                <w:lang w:eastAsia="en-US"/>
              </w:rPr>
            </w:pPr>
            <w:r w:rsidRPr="00B72D74">
              <w:rPr>
                <w:rFonts w:eastAsia="Calibri"/>
                <w:sz w:val="24"/>
                <w:szCs w:val="24"/>
                <w:lang w:eastAsia="en-US"/>
              </w:rPr>
              <w:t>Контроль</w:t>
            </w:r>
          </w:p>
        </w:tc>
        <w:tc>
          <w:tcPr>
            <w:tcW w:w="2693" w:type="dxa"/>
            <w:vAlign w:val="center"/>
          </w:tcPr>
          <w:p w:rsidR="0047633A" w:rsidRPr="00B72D74" w:rsidRDefault="008E438A"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72D74" w:rsidRDefault="00FE0709" w:rsidP="00330957">
            <w:pPr>
              <w:widowControl/>
              <w:autoSpaceDE/>
              <w:autoSpaceDN/>
              <w:adjustRightInd/>
              <w:jc w:val="center"/>
              <w:rPr>
                <w:rFonts w:eastAsia="Calibri"/>
                <w:sz w:val="24"/>
                <w:szCs w:val="24"/>
                <w:lang w:eastAsia="en-US"/>
              </w:rPr>
            </w:pPr>
            <w:r w:rsidRPr="00B72D74">
              <w:rPr>
                <w:rFonts w:eastAsia="Calibri"/>
                <w:sz w:val="24"/>
                <w:szCs w:val="24"/>
                <w:lang w:eastAsia="en-US"/>
              </w:rPr>
              <w:t>4</w:t>
            </w:r>
          </w:p>
        </w:tc>
      </w:tr>
      <w:tr w:rsidR="00A32A5F" w:rsidRPr="00B72D74" w:rsidTr="00330957">
        <w:tc>
          <w:tcPr>
            <w:tcW w:w="4365" w:type="dxa"/>
            <w:vAlign w:val="center"/>
          </w:tcPr>
          <w:p w:rsidR="00A32A5F" w:rsidRPr="00B72D74" w:rsidRDefault="00A32A5F" w:rsidP="00330957">
            <w:pPr>
              <w:widowControl/>
              <w:autoSpaceDE/>
              <w:autoSpaceDN/>
              <w:adjustRightInd/>
              <w:rPr>
                <w:rFonts w:eastAsia="Calibri"/>
                <w:sz w:val="24"/>
                <w:szCs w:val="24"/>
                <w:lang w:eastAsia="en-US"/>
              </w:rPr>
            </w:pPr>
            <w:r w:rsidRPr="00B72D74">
              <w:rPr>
                <w:rFonts w:eastAsia="Calibri"/>
                <w:sz w:val="24"/>
                <w:szCs w:val="24"/>
                <w:lang w:eastAsia="en-US"/>
              </w:rPr>
              <w:t>Формы промежуточной аттестации</w:t>
            </w:r>
          </w:p>
        </w:tc>
        <w:tc>
          <w:tcPr>
            <w:tcW w:w="2693" w:type="dxa"/>
            <w:vAlign w:val="center"/>
          </w:tcPr>
          <w:p w:rsidR="00783D3E" w:rsidRPr="00B72D74" w:rsidRDefault="00783D3E" w:rsidP="00783D3E">
            <w:pPr>
              <w:widowControl/>
              <w:autoSpaceDE/>
              <w:autoSpaceDN/>
              <w:adjustRightInd/>
              <w:jc w:val="center"/>
              <w:rPr>
                <w:rFonts w:eastAsia="Calibri"/>
                <w:sz w:val="24"/>
                <w:szCs w:val="24"/>
                <w:lang w:eastAsia="en-US"/>
              </w:rPr>
            </w:pPr>
            <w:r w:rsidRPr="00B72D74">
              <w:rPr>
                <w:rFonts w:eastAsia="Calibri"/>
                <w:sz w:val="24"/>
                <w:szCs w:val="24"/>
                <w:lang w:eastAsia="en-US"/>
              </w:rPr>
              <w:t xml:space="preserve">зачет в </w:t>
            </w:r>
            <w:r w:rsidR="00157CA6" w:rsidRPr="00B72D74">
              <w:rPr>
                <w:rFonts w:eastAsia="Calibri"/>
                <w:sz w:val="24"/>
                <w:szCs w:val="24"/>
                <w:lang w:eastAsia="en-US"/>
              </w:rPr>
              <w:t>6 семестре</w:t>
            </w:r>
          </w:p>
          <w:p w:rsidR="00A32A5F" w:rsidRPr="00B72D74" w:rsidRDefault="00A32A5F" w:rsidP="00783D3E">
            <w:pPr>
              <w:widowControl/>
              <w:autoSpaceDE/>
              <w:autoSpaceDN/>
              <w:adjustRightInd/>
              <w:jc w:val="center"/>
              <w:rPr>
                <w:rFonts w:eastAsia="Calibri"/>
                <w:sz w:val="24"/>
                <w:szCs w:val="24"/>
                <w:lang w:eastAsia="en-US"/>
              </w:rPr>
            </w:pPr>
          </w:p>
        </w:tc>
        <w:tc>
          <w:tcPr>
            <w:tcW w:w="2517" w:type="dxa"/>
            <w:vAlign w:val="center"/>
          </w:tcPr>
          <w:p w:rsidR="00FE0709" w:rsidRPr="00B72D74" w:rsidRDefault="00FE0709" w:rsidP="00FE0709">
            <w:pPr>
              <w:widowControl/>
              <w:autoSpaceDE/>
              <w:autoSpaceDN/>
              <w:adjustRightInd/>
              <w:jc w:val="center"/>
              <w:rPr>
                <w:rFonts w:eastAsia="Calibri"/>
                <w:sz w:val="24"/>
                <w:szCs w:val="24"/>
                <w:lang w:eastAsia="en-US"/>
              </w:rPr>
            </w:pPr>
            <w:r w:rsidRPr="00B72D74">
              <w:rPr>
                <w:rFonts w:eastAsia="Calibri"/>
                <w:sz w:val="24"/>
                <w:szCs w:val="24"/>
                <w:lang w:eastAsia="en-US"/>
              </w:rPr>
              <w:t>зачет в 6 семестре</w:t>
            </w:r>
          </w:p>
          <w:p w:rsidR="00A32A5F" w:rsidRPr="00B72D74" w:rsidRDefault="00A32A5F" w:rsidP="00330957">
            <w:pPr>
              <w:widowControl/>
              <w:autoSpaceDE/>
              <w:autoSpaceDN/>
              <w:adjustRightInd/>
              <w:jc w:val="center"/>
              <w:rPr>
                <w:rFonts w:eastAsia="Calibri"/>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5B6B" w:rsidRPr="00793E1B" w:rsidRDefault="001D5B6B" w:rsidP="00A76E53">
      <w:pPr>
        <w:keepNext/>
        <w:ind w:firstLine="709"/>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8E438A" w:rsidRPr="00793E1B" w:rsidRDefault="008E438A"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9385"/>
      </w:tblGrid>
      <w:tr w:rsidR="00D969E2" w:rsidTr="00157CA6">
        <w:trPr>
          <w:trHeight w:val="240"/>
        </w:trPr>
        <w:tc>
          <w:tcPr>
            <w:tcW w:w="5000" w:type="pct"/>
            <w:vMerge w:val="restart"/>
            <w:tcBorders>
              <w:top w:val="single" w:sz="8" w:space="0" w:color="000000"/>
              <w:left w:val="single" w:sz="8" w:space="0" w:color="000000"/>
              <w:bottom w:val="single" w:sz="8" w:space="0" w:color="000000"/>
              <w:right w:val="single" w:sz="8" w:space="0" w:color="000000"/>
            </w:tcBorders>
            <w:shd w:val="clear" w:color="auto" w:fill="D3D3D3"/>
            <w:tcMar>
              <w:top w:w="0" w:type="dxa"/>
              <w:left w:w="15" w:type="dxa"/>
              <w:bottom w:w="0" w:type="dxa"/>
              <w:right w:w="15" w:type="dxa"/>
            </w:tcMar>
            <w:hideMark/>
          </w:tcPr>
          <w:p w:rsidR="00D969E2" w:rsidRPr="003147AF" w:rsidRDefault="00157CA6">
            <w:pPr>
              <w:spacing w:line="218" w:lineRule="exact"/>
              <w:ind w:left="15" w:right="15"/>
              <w:jc w:val="center"/>
              <w:rPr>
                <w:bCs/>
                <w:color w:val="000000"/>
              </w:rPr>
            </w:pPr>
            <w:r w:rsidRPr="003147AF">
              <w:rPr>
                <w:bCs/>
                <w:color w:val="000000"/>
              </w:rPr>
              <w:t xml:space="preserve"> Семестр 6</w:t>
            </w:r>
          </w:p>
        </w:tc>
      </w:tr>
      <w:tr w:rsidR="00D969E2" w:rsidTr="00157CA6">
        <w:trPr>
          <w:trHeight w:val="240"/>
        </w:trPr>
        <w:tc>
          <w:tcPr>
            <w:tcW w:w="5000" w:type="pct"/>
            <w:vMerge/>
            <w:tcBorders>
              <w:top w:val="single" w:sz="8" w:space="0" w:color="000000"/>
              <w:left w:val="single" w:sz="8" w:space="0" w:color="000000"/>
              <w:bottom w:val="single" w:sz="8" w:space="0" w:color="000000"/>
              <w:right w:val="single" w:sz="8" w:space="0" w:color="000000"/>
            </w:tcBorders>
            <w:vAlign w:val="center"/>
            <w:hideMark/>
          </w:tcPr>
          <w:p w:rsidR="00D969E2" w:rsidRDefault="00D969E2">
            <w:pPr>
              <w:rPr>
                <w:b/>
                <w:bCs/>
                <w:color w:val="000000"/>
              </w:rPr>
            </w:pPr>
          </w:p>
        </w:tc>
      </w:tr>
      <w:tr w:rsidR="00D969E2" w:rsidTr="00157CA6">
        <w:trPr>
          <w:trHeight w:val="24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4983" w:type="pct"/>
              <w:tblLook w:val="04A0" w:firstRow="1" w:lastRow="0" w:firstColumn="1" w:lastColumn="0" w:noHBand="0" w:noVBand="1"/>
            </w:tblPr>
            <w:tblGrid>
              <w:gridCol w:w="5210"/>
              <w:gridCol w:w="401"/>
              <w:gridCol w:w="415"/>
              <w:gridCol w:w="638"/>
              <w:gridCol w:w="634"/>
              <w:gridCol w:w="634"/>
              <w:gridCol w:w="635"/>
              <w:gridCol w:w="736"/>
            </w:tblGrid>
            <w:tr w:rsidR="00D969E2" w:rsidTr="00B70989">
              <w:trPr>
                <w:trHeight w:val="510"/>
              </w:trPr>
              <w:tc>
                <w:tcPr>
                  <w:tcW w:w="2801" w:type="pct"/>
                  <w:tcBorders>
                    <w:top w:val="single" w:sz="8" w:space="0" w:color="auto"/>
                    <w:left w:val="single" w:sz="8" w:space="0" w:color="auto"/>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Наименование раздела дисциплины</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sz w:val="24"/>
                      <w:szCs w:val="24"/>
                    </w:rPr>
                  </w:pPr>
                  <w:r>
                    <w:rPr>
                      <w:color w:val="000000"/>
                      <w:sz w:val="24"/>
                      <w:szCs w:val="24"/>
                    </w:rPr>
                    <w:t xml:space="preserve"> </w:t>
                  </w:r>
                </w:p>
              </w:tc>
              <w:tc>
                <w:tcPr>
                  <w:tcW w:w="344" w:type="pct"/>
                  <w:tcBorders>
                    <w:top w:val="single" w:sz="8" w:space="0" w:color="auto"/>
                    <w:left w:val="nil"/>
                    <w:bottom w:val="single" w:sz="8" w:space="0" w:color="auto"/>
                    <w:right w:val="single" w:sz="8" w:space="0" w:color="auto"/>
                  </w:tcBorders>
                  <w:vAlign w:val="center"/>
                  <w:hideMark/>
                </w:tcPr>
                <w:p w:rsidR="00D969E2" w:rsidRDefault="00D969E2">
                  <w:pPr>
                    <w:jc w:val="center"/>
                    <w:rPr>
                      <w:color w:val="000000"/>
                    </w:rPr>
                  </w:pPr>
                  <w:r>
                    <w:rPr>
                      <w:color w:val="000000"/>
                    </w:rPr>
                    <w:t>Лек</w:t>
                  </w:r>
                </w:p>
              </w:tc>
              <w:tc>
                <w:tcPr>
                  <w:tcW w:w="342" w:type="pct"/>
                  <w:tcBorders>
                    <w:top w:val="single" w:sz="8" w:space="0" w:color="auto"/>
                    <w:left w:val="nil"/>
                    <w:bottom w:val="single" w:sz="8" w:space="0" w:color="auto"/>
                    <w:right w:val="single" w:sz="8" w:space="0" w:color="auto"/>
                  </w:tcBorders>
                  <w:vAlign w:val="center"/>
                  <w:hideMark/>
                </w:tcPr>
                <w:p w:rsidR="00D969E2" w:rsidRDefault="00D969E2">
                  <w:pPr>
                    <w:jc w:val="center"/>
                    <w:rPr>
                      <w:color w:val="000000"/>
                    </w:rPr>
                  </w:pPr>
                  <w:r>
                    <w:rPr>
                      <w:color w:val="000000"/>
                    </w:rPr>
                    <w:t>Лаб</w:t>
                  </w:r>
                </w:p>
              </w:tc>
              <w:tc>
                <w:tcPr>
                  <w:tcW w:w="342" w:type="pct"/>
                  <w:tcBorders>
                    <w:top w:val="single" w:sz="8" w:space="0" w:color="auto"/>
                    <w:left w:val="nil"/>
                    <w:bottom w:val="single" w:sz="8" w:space="0" w:color="auto"/>
                    <w:right w:val="single" w:sz="8" w:space="0" w:color="auto"/>
                  </w:tcBorders>
                  <w:vAlign w:val="center"/>
                  <w:hideMark/>
                </w:tcPr>
                <w:p w:rsidR="00D969E2" w:rsidRDefault="00D969E2">
                  <w:pPr>
                    <w:jc w:val="center"/>
                    <w:rPr>
                      <w:color w:val="000000"/>
                    </w:rPr>
                  </w:pPr>
                  <w:r>
                    <w:rPr>
                      <w:color w:val="000000"/>
                    </w:rPr>
                    <w:t>Пр</w:t>
                  </w:r>
                </w:p>
              </w:tc>
              <w:tc>
                <w:tcPr>
                  <w:tcW w:w="342" w:type="pct"/>
                  <w:tcBorders>
                    <w:top w:val="single" w:sz="8" w:space="0" w:color="auto"/>
                    <w:left w:val="nil"/>
                    <w:bottom w:val="single" w:sz="8" w:space="0" w:color="auto"/>
                    <w:right w:val="single" w:sz="8" w:space="0" w:color="auto"/>
                  </w:tcBorders>
                  <w:vAlign w:val="center"/>
                  <w:hideMark/>
                </w:tcPr>
                <w:p w:rsidR="00D969E2" w:rsidRDefault="00D969E2">
                  <w:pPr>
                    <w:jc w:val="center"/>
                    <w:rPr>
                      <w:color w:val="000000"/>
                    </w:rPr>
                  </w:pPr>
                  <w:r>
                    <w:rPr>
                      <w:color w:val="000000"/>
                    </w:rPr>
                    <w:t>СРС</w:t>
                  </w:r>
                </w:p>
              </w:tc>
              <w:tc>
                <w:tcPr>
                  <w:tcW w:w="396" w:type="pct"/>
                  <w:tcBorders>
                    <w:top w:val="single" w:sz="8" w:space="0" w:color="auto"/>
                    <w:left w:val="nil"/>
                    <w:bottom w:val="single" w:sz="8" w:space="0" w:color="auto"/>
                    <w:right w:val="single" w:sz="8" w:space="0" w:color="auto"/>
                  </w:tcBorders>
                  <w:vAlign w:val="center"/>
                  <w:hideMark/>
                </w:tcPr>
                <w:p w:rsidR="00D969E2" w:rsidRDefault="00D969E2">
                  <w:pPr>
                    <w:jc w:val="center"/>
                    <w:rPr>
                      <w:b/>
                      <w:bCs/>
                      <w:color w:val="000000"/>
                    </w:rPr>
                  </w:pPr>
                  <w:r>
                    <w:rPr>
                      <w:b/>
                      <w:bCs/>
                      <w:color w:val="000000"/>
                    </w:rPr>
                    <w:t>Всего</w:t>
                  </w:r>
                </w:p>
              </w:tc>
            </w:tr>
            <w:tr w:rsidR="00D969E2" w:rsidTr="00B70989">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969E2" w:rsidRDefault="00D969E2">
                  <w:pPr>
                    <w:jc w:val="center"/>
                    <w:rPr>
                      <w:color w:val="000000"/>
                      <w:sz w:val="24"/>
                      <w:szCs w:val="24"/>
                    </w:rPr>
                  </w:pPr>
                  <w:r>
                    <w:rPr>
                      <w:color w:val="000000"/>
                      <w:sz w:val="24"/>
                      <w:szCs w:val="24"/>
                    </w:rPr>
                    <w:t>Раздел I.</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pPr>
                    <w:jc w:val="center"/>
                    <w:rPr>
                      <w:color w:val="000000"/>
                      <w:sz w:val="24"/>
                      <w:szCs w:val="24"/>
                    </w:rPr>
                  </w:pPr>
                  <w:r>
                    <w:rPr>
                      <w:color w:val="000000"/>
                      <w:sz w:val="24"/>
                      <w:szCs w:val="24"/>
                    </w:rPr>
                    <w:t> </w:t>
                  </w:r>
                  <w:r w:rsidR="00757510">
                    <w:rPr>
                      <w:color w:val="000000"/>
                      <w:sz w:val="24"/>
                      <w:szCs w:val="24"/>
                    </w:rPr>
                    <w:t>Тема №</w:t>
                  </w:r>
                  <w:r w:rsidR="003147AF">
                    <w:rPr>
                      <w:color w:val="000000"/>
                      <w:sz w:val="24"/>
                      <w:szCs w:val="24"/>
                    </w:rPr>
                    <w:t xml:space="preserve"> </w:t>
                  </w:r>
                  <w:r w:rsidR="00757510">
                    <w:rPr>
                      <w:color w:val="000000"/>
                      <w:sz w:val="24"/>
                      <w:szCs w:val="24"/>
                    </w:rPr>
                    <w:t xml:space="preserve">1. </w:t>
                  </w:r>
                  <w:r>
                    <w:rPr>
                      <w:color w:val="000000"/>
                      <w:sz w:val="24"/>
                      <w:szCs w:val="24"/>
                    </w:rPr>
                    <w:t>Действие профессиональной морали. Профессиональная мораль журналиста на различных этапах развития нашей страны.</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4</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6</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4" w:space="0" w:color="auto"/>
                    <w:right w:val="single" w:sz="8" w:space="0" w:color="auto"/>
                  </w:tcBorders>
                  <w:vAlign w:val="center"/>
                  <w:hideMark/>
                </w:tcPr>
                <w:p w:rsidR="00D969E2" w:rsidRDefault="00757510" w:rsidP="00757510">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 xml:space="preserve">2. </w:t>
                  </w:r>
                  <w:r w:rsidR="00D969E2">
                    <w:rPr>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3</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5</w:t>
                  </w:r>
                </w:p>
              </w:tc>
            </w:tr>
            <w:tr w:rsidR="00D969E2" w:rsidTr="00B70989">
              <w:trPr>
                <w:trHeight w:val="810"/>
              </w:trPr>
              <w:tc>
                <w:tcPr>
                  <w:tcW w:w="2801" w:type="pct"/>
                  <w:vMerge/>
                  <w:tcBorders>
                    <w:top w:val="nil"/>
                    <w:left w:val="single" w:sz="8" w:space="0" w:color="auto"/>
                    <w:bottom w:val="single" w:sz="4" w:space="0" w:color="auto"/>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tcBorders>
                    <w:top w:val="single" w:sz="4" w:space="0" w:color="auto"/>
                    <w:left w:val="single" w:sz="4" w:space="0" w:color="auto"/>
                    <w:bottom w:val="nil"/>
                    <w:right w:val="single" w:sz="4" w:space="0" w:color="auto"/>
                  </w:tcBorders>
                  <w:vAlign w:val="bottom"/>
                  <w:hideMark/>
                </w:tcPr>
                <w:p w:rsidR="00D969E2" w:rsidRDefault="00D969E2" w:rsidP="006F17F3">
                  <w:pPr>
                    <w:jc w:val="center"/>
                    <w:rPr>
                      <w:color w:val="000000"/>
                      <w:sz w:val="24"/>
                      <w:szCs w:val="24"/>
                    </w:rPr>
                  </w:pPr>
                </w:p>
              </w:tc>
              <w:tc>
                <w:tcPr>
                  <w:tcW w:w="433" w:type="pct"/>
                  <w:gridSpan w:val="2"/>
                  <w:tcBorders>
                    <w:top w:val="single" w:sz="8" w:space="0" w:color="auto"/>
                    <w:left w:val="single" w:sz="4" w:space="0" w:color="auto"/>
                    <w:bottom w:val="single" w:sz="8" w:space="0" w:color="auto"/>
                    <w:right w:val="single" w:sz="8" w:space="0" w:color="000000"/>
                  </w:tcBorders>
                  <w:vAlign w:val="center"/>
                  <w:hideMark/>
                </w:tcPr>
                <w:p w:rsidR="00D969E2" w:rsidRDefault="00D969E2">
                  <w:pPr>
                    <w:jc w:val="center"/>
                    <w:rPr>
                      <w:i/>
                      <w:iCs/>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2</w:t>
                  </w:r>
                </w:p>
              </w:tc>
              <w:tc>
                <w:tcPr>
                  <w:tcW w:w="342" w:type="pct"/>
                  <w:tcBorders>
                    <w:top w:val="nil"/>
                    <w:left w:val="nil"/>
                    <w:bottom w:val="single" w:sz="8" w:space="0" w:color="auto"/>
                    <w:right w:val="single" w:sz="8" w:space="0" w:color="auto"/>
                  </w:tcBorders>
                  <w:vAlign w:val="center"/>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vAlign w:val="center"/>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2</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i/>
                      <w:iCs/>
                      <w:color w:val="000000"/>
                      <w:sz w:val="24"/>
                      <w:szCs w:val="24"/>
                    </w:rPr>
                  </w:pPr>
                  <w:r>
                    <w:rPr>
                      <w:b/>
                      <w:bCs/>
                      <w:i/>
                      <w:iCs/>
                      <w:color w:val="000000"/>
                      <w:sz w:val="24"/>
                      <w:szCs w:val="24"/>
                    </w:rPr>
                    <w:t>4</w:t>
                  </w:r>
                </w:p>
              </w:tc>
            </w:tr>
            <w:tr w:rsidR="00D969E2" w:rsidTr="00B70989">
              <w:trPr>
                <w:trHeight w:val="810"/>
              </w:trPr>
              <w:tc>
                <w:tcPr>
                  <w:tcW w:w="2801" w:type="pct"/>
                  <w:tcBorders>
                    <w:top w:val="nil"/>
                    <w:left w:val="single" w:sz="4" w:space="0" w:color="auto"/>
                    <w:bottom w:val="single" w:sz="4" w:space="0" w:color="auto"/>
                    <w:right w:val="single" w:sz="4" w:space="0" w:color="auto"/>
                  </w:tcBorders>
                </w:tcPr>
                <w:p w:rsidR="00D969E2" w:rsidRDefault="006F17F3" w:rsidP="006F17F3">
                  <w:pPr>
                    <w:jc w:val="center"/>
                    <w:rPr>
                      <w:color w:val="000000"/>
                      <w:sz w:val="24"/>
                      <w:szCs w:val="24"/>
                    </w:rPr>
                  </w:pPr>
                  <w:r>
                    <w:rPr>
                      <w:color w:val="000000"/>
                      <w:sz w:val="24"/>
                      <w:szCs w:val="24"/>
                    </w:rPr>
                    <w:t>Тема № 3. Редакционный коллектив и нормы служебной этики. Профессиональная солидарность. Нарушение служебной этики. Плагиат.</w:t>
                  </w:r>
                </w:p>
              </w:tc>
              <w:tc>
                <w:tcPr>
                  <w:tcW w:w="433" w:type="pct"/>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595959"/>
                  <w:vAlign w:val="center"/>
                </w:tcPr>
                <w:p w:rsidR="00D969E2" w:rsidRDefault="00D969E2">
                  <w:pPr>
                    <w:jc w:val="center"/>
                    <w:rPr>
                      <w:i/>
                      <w:iCs/>
                      <w:color w:val="000000"/>
                      <w:sz w:val="24"/>
                      <w:szCs w:val="24"/>
                    </w:rPr>
                  </w:pPr>
                </w:p>
              </w:tc>
              <w:tc>
                <w:tcPr>
                  <w:tcW w:w="396" w:type="pct"/>
                  <w:tcBorders>
                    <w:top w:val="nil"/>
                    <w:left w:val="nil"/>
                    <w:bottom w:val="single" w:sz="8" w:space="0" w:color="auto"/>
                    <w:right w:val="single" w:sz="8" w:space="0" w:color="auto"/>
                  </w:tcBorders>
                  <w:shd w:val="clear" w:color="auto" w:fill="F2F2F2"/>
                  <w:vAlign w:val="center"/>
                </w:tcPr>
                <w:p w:rsidR="00D969E2" w:rsidRDefault="00D969E2">
                  <w:pPr>
                    <w:jc w:val="center"/>
                    <w:rPr>
                      <w:b/>
                      <w:bCs/>
                      <w:i/>
                      <w:iCs/>
                      <w:color w:val="000000"/>
                      <w:sz w:val="24"/>
                      <w:szCs w:val="24"/>
                    </w:rPr>
                  </w:pPr>
                </w:p>
              </w:tc>
            </w:tr>
            <w:tr w:rsidR="00D969E2" w:rsidTr="00B70989">
              <w:trPr>
                <w:trHeight w:val="810"/>
              </w:trPr>
              <w:tc>
                <w:tcPr>
                  <w:tcW w:w="2801" w:type="pct"/>
                  <w:vMerge w:val="restart"/>
                  <w:tcBorders>
                    <w:top w:val="single" w:sz="4" w:space="0" w:color="auto"/>
                    <w:left w:val="single" w:sz="8" w:space="0" w:color="auto"/>
                    <w:bottom w:val="single" w:sz="8" w:space="0" w:color="000000"/>
                    <w:right w:val="single" w:sz="8" w:space="0" w:color="auto"/>
                  </w:tcBorders>
                  <w:vAlign w:val="center"/>
                  <w:hideMark/>
                </w:tcPr>
                <w:p w:rsidR="00D969E2" w:rsidRDefault="00D969E2" w:rsidP="00757510">
                  <w:pPr>
                    <w:jc w:val="center"/>
                    <w:rPr>
                      <w:color w:val="000000"/>
                      <w:sz w:val="24"/>
                      <w:szCs w:val="24"/>
                    </w:rPr>
                  </w:pPr>
                  <w:r>
                    <w:rPr>
                      <w:color w:val="000000"/>
                      <w:sz w:val="24"/>
                      <w:szCs w:val="24"/>
                    </w:rPr>
                    <w:t> </w:t>
                  </w:r>
                  <w:r w:rsidR="00757510">
                    <w:rPr>
                      <w:color w:val="000000"/>
                      <w:sz w:val="24"/>
                      <w:szCs w:val="24"/>
                    </w:rPr>
                    <w:t>Тема №</w:t>
                  </w:r>
                  <w:r w:rsidR="003147AF">
                    <w:rPr>
                      <w:color w:val="000000"/>
                      <w:sz w:val="24"/>
                      <w:szCs w:val="24"/>
                    </w:rPr>
                    <w:t xml:space="preserve"> </w:t>
                  </w:r>
                  <w:r w:rsidR="00757510">
                    <w:rPr>
                      <w:color w:val="000000"/>
                      <w:sz w:val="24"/>
                      <w:szCs w:val="24"/>
                    </w:rPr>
                    <w:t xml:space="preserve">4. </w:t>
                  </w:r>
                  <w:r>
                    <w:rPr>
                      <w:color w:val="000000"/>
                      <w:sz w:val="24"/>
                      <w:szCs w:val="24"/>
                    </w:rPr>
                    <w:t>Профессионально-этические принципы журналистики. Критерии, определяющие профессиональные принципы.</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3</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5</w:t>
                  </w:r>
                </w:p>
              </w:tc>
            </w:tr>
            <w:tr w:rsidR="00D969E2" w:rsidTr="00B70989">
              <w:trPr>
                <w:trHeight w:val="810"/>
              </w:trPr>
              <w:tc>
                <w:tcPr>
                  <w:tcW w:w="2801" w:type="pct"/>
                  <w:vMerge/>
                  <w:tcBorders>
                    <w:top w:val="single" w:sz="4" w:space="0" w:color="auto"/>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rsidP="00757510">
                  <w:pPr>
                    <w:jc w:val="center"/>
                    <w:rPr>
                      <w:color w:val="000000"/>
                      <w:sz w:val="24"/>
                      <w:szCs w:val="24"/>
                    </w:rPr>
                  </w:pPr>
                  <w:r>
                    <w:rPr>
                      <w:color w:val="000000"/>
                      <w:sz w:val="24"/>
                      <w:szCs w:val="24"/>
                    </w:rPr>
                    <w:t> </w:t>
                  </w:r>
                  <w:r w:rsidR="00757510">
                    <w:rPr>
                      <w:color w:val="000000"/>
                      <w:sz w:val="24"/>
                      <w:szCs w:val="24"/>
                    </w:rPr>
                    <w:t xml:space="preserve">Тема № 5. </w:t>
                  </w:r>
                  <w:r>
                    <w:rPr>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433" w:type="pct"/>
                  <w:gridSpan w:val="2"/>
                  <w:tcBorders>
                    <w:top w:val="single" w:sz="8" w:space="0" w:color="auto"/>
                    <w:left w:val="nil"/>
                    <w:bottom w:val="single" w:sz="8" w:space="0" w:color="auto"/>
                    <w:right w:val="single" w:sz="4" w:space="0" w:color="auto"/>
                  </w:tcBorders>
                  <w:vAlign w:val="center"/>
                  <w:hideMark/>
                </w:tcPr>
                <w:p w:rsidR="00D969E2" w:rsidRDefault="00D969E2">
                  <w:pPr>
                    <w:jc w:val="center"/>
                    <w:rPr>
                      <w:color w:val="000000"/>
                    </w:rPr>
                  </w:pPr>
                  <w:r>
                    <w:rPr>
                      <w:color w:val="000000"/>
                    </w:rPr>
                    <w:t>Всего часов</w:t>
                  </w:r>
                </w:p>
              </w:tc>
              <w:tc>
                <w:tcPr>
                  <w:tcW w:w="344" w:type="pct"/>
                  <w:tcBorders>
                    <w:top w:val="single" w:sz="4" w:space="0" w:color="auto"/>
                    <w:left w:val="single" w:sz="4" w:space="0" w:color="auto"/>
                    <w:bottom w:val="single" w:sz="4" w:space="0" w:color="auto"/>
                    <w:right w:val="single" w:sz="4"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single" w:sz="4" w:space="0" w:color="auto"/>
                    <w:left w:val="single" w:sz="4" w:space="0" w:color="auto"/>
                    <w:bottom w:val="single" w:sz="4" w:space="0" w:color="auto"/>
                    <w:right w:val="single" w:sz="4"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single" w:sz="4" w:space="0" w:color="auto"/>
                    <w:left w:val="single" w:sz="4" w:space="0" w:color="auto"/>
                    <w:bottom w:val="single" w:sz="4" w:space="0" w:color="auto"/>
                    <w:right w:val="single" w:sz="4" w:space="0" w:color="auto"/>
                  </w:tcBorders>
                  <w:vAlign w:val="center"/>
                  <w:hideMark/>
                </w:tcPr>
                <w:p w:rsidR="00D969E2" w:rsidRDefault="00D969E2">
                  <w:pPr>
                    <w:jc w:val="center"/>
                    <w:rPr>
                      <w:color w:val="000000"/>
                      <w:sz w:val="24"/>
                      <w:szCs w:val="24"/>
                    </w:rPr>
                  </w:pPr>
                  <w:r>
                    <w:rPr>
                      <w:color w:val="000000"/>
                      <w:sz w:val="24"/>
                      <w:szCs w:val="24"/>
                    </w:rPr>
                    <w:t> 3</w:t>
                  </w:r>
                </w:p>
              </w:tc>
              <w:tc>
                <w:tcPr>
                  <w:tcW w:w="396" w:type="pct"/>
                  <w:tcBorders>
                    <w:top w:val="single" w:sz="4" w:space="0" w:color="auto"/>
                    <w:left w:val="single" w:sz="4" w:space="0" w:color="auto"/>
                    <w:bottom w:val="single" w:sz="4" w:space="0" w:color="auto"/>
                    <w:right w:val="single" w:sz="4" w:space="0" w:color="auto"/>
                  </w:tcBorders>
                  <w:vAlign w:val="center"/>
                  <w:hideMark/>
                </w:tcPr>
                <w:p w:rsidR="00D969E2" w:rsidRDefault="00D969E2">
                  <w:pPr>
                    <w:jc w:val="center"/>
                    <w:rPr>
                      <w:b/>
                      <w:bCs/>
                      <w:color w:val="000000"/>
                      <w:sz w:val="24"/>
                      <w:szCs w:val="24"/>
                    </w:rPr>
                  </w:pPr>
                  <w:r>
                    <w:rPr>
                      <w:b/>
                      <w:bCs/>
                      <w:color w:val="000000"/>
                      <w:sz w:val="24"/>
                      <w:szCs w:val="24"/>
                    </w:rPr>
                    <w:t>5</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8557BA">
                  <w:pPr>
                    <w:jc w:val="center"/>
                    <w:rPr>
                      <w:i/>
                      <w:iCs/>
                      <w:color w:val="000000"/>
                      <w:sz w:val="24"/>
                      <w:szCs w:val="24"/>
                    </w:rPr>
                  </w:pPr>
                  <w:r>
                    <w:rPr>
                      <w:i/>
                      <w:iCs/>
                      <w:color w:val="000000"/>
                      <w:sz w:val="24"/>
                      <w:szCs w:val="24"/>
                    </w:rPr>
                    <w:t>2</w:t>
                  </w:r>
                  <w:r w:rsidR="00D969E2">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8557BA" w:rsidP="008557BA">
                  <w:pPr>
                    <w:spacing w:line="276" w:lineRule="auto"/>
                    <w:jc w:val="center"/>
                    <w:rPr>
                      <w:sz w:val="22"/>
                      <w:szCs w:val="22"/>
                    </w:rPr>
                  </w:pPr>
                  <w:r>
                    <w:rPr>
                      <w:sz w:val="22"/>
                      <w:szCs w:val="22"/>
                    </w:rPr>
                    <w:t>2</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rsidP="00757510">
                  <w:pPr>
                    <w:jc w:val="center"/>
                    <w:rPr>
                      <w:color w:val="000000"/>
                      <w:sz w:val="24"/>
                      <w:szCs w:val="24"/>
                    </w:rPr>
                  </w:pPr>
                  <w:r>
                    <w:rPr>
                      <w:color w:val="000000"/>
                      <w:sz w:val="24"/>
                      <w:szCs w:val="24"/>
                    </w:rPr>
                    <w:t xml:space="preserve">Тема № 6. </w:t>
                  </w:r>
                  <w:r w:rsidR="00D969E2">
                    <w:rPr>
                      <w:color w:val="000000"/>
                      <w:sz w:val="24"/>
                      <w:szCs w:val="24"/>
                    </w:rPr>
                    <w:t>Социальная оценка персонажа. Журналист и его герои.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4</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3</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7</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8557BA">
                  <w:pPr>
                    <w:jc w:val="center"/>
                    <w:rPr>
                      <w:i/>
                      <w:iCs/>
                      <w:color w:val="000000"/>
                      <w:sz w:val="24"/>
                      <w:szCs w:val="24"/>
                    </w:rPr>
                  </w:pPr>
                  <w:r>
                    <w:rPr>
                      <w:i/>
                      <w:iCs/>
                      <w:color w:val="000000"/>
                      <w:sz w:val="24"/>
                      <w:szCs w:val="24"/>
                    </w:rPr>
                    <w:t>2</w:t>
                  </w:r>
                  <w:r w:rsidR="00D969E2">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8557BA" w:rsidP="008557BA">
                  <w:pPr>
                    <w:spacing w:line="276" w:lineRule="auto"/>
                    <w:jc w:val="center"/>
                    <w:rPr>
                      <w:sz w:val="22"/>
                      <w:szCs w:val="22"/>
                    </w:rPr>
                  </w:pPr>
                  <w:r>
                    <w:rPr>
                      <w:sz w:val="22"/>
                      <w:szCs w:val="22"/>
                    </w:rPr>
                    <w:t>2</w:t>
                  </w:r>
                </w:p>
              </w:tc>
            </w:tr>
            <w:tr w:rsidR="00D969E2" w:rsidTr="00B70989">
              <w:trPr>
                <w:trHeight w:val="469"/>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969E2" w:rsidRDefault="00D969E2">
                  <w:pPr>
                    <w:jc w:val="center"/>
                    <w:rPr>
                      <w:color w:val="000000"/>
                      <w:sz w:val="24"/>
                      <w:szCs w:val="24"/>
                    </w:rPr>
                  </w:pPr>
                  <w:r>
                    <w:rPr>
                      <w:color w:val="000000"/>
                      <w:sz w:val="24"/>
                      <w:szCs w:val="24"/>
                    </w:rPr>
                    <w:t>Раздел II.</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rsidP="00757510">
                  <w:pPr>
                    <w:jc w:val="center"/>
                    <w:rPr>
                      <w:color w:val="000000"/>
                      <w:sz w:val="24"/>
                      <w:szCs w:val="24"/>
                    </w:rPr>
                  </w:pPr>
                  <w:r>
                    <w:rPr>
                      <w:color w:val="000000"/>
                      <w:sz w:val="24"/>
                      <w:szCs w:val="24"/>
                    </w:rPr>
                    <w:t xml:space="preserve">Тема № 7. </w:t>
                  </w:r>
                  <w:r w:rsidR="00D969E2">
                    <w:rPr>
                      <w:color w:val="000000"/>
                      <w:sz w:val="24"/>
                      <w:szCs w:val="24"/>
                    </w:rPr>
                    <w:t xml:space="preserve">Профессионально-нравственные нормы при работе с источниками информации.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4</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6</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rsidP="00757510">
                  <w:pPr>
                    <w:jc w:val="center"/>
                    <w:rPr>
                      <w:color w:val="000000"/>
                      <w:sz w:val="24"/>
                      <w:szCs w:val="24"/>
                    </w:rPr>
                  </w:pPr>
                  <w:r>
                    <w:rPr>
                      <w:color w:val="000000"/>
                      <w:sz w:val="24"/>
                      <w:szCs w:val="24"/>
                    </w:rPr>
                    <w:t xml:space="preserve">Тема № 8. </w:t>
                  </w:r>
                  <w:r w:rsidR="00D969E2">
                    <w:rPr>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3</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5</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B70989">
                  <w:pPr>
                    <w:spacing w:line="276" w:lineRule="auto"/>
                    <w:rPr>
                      <w:sz w:val="22"/>
                      <w:szCs w:val="22"/>
                    </w:rPr>
                  </w:pPr>
                  <w:r>
                    <w:rPr>
                      <w:sz w:val="22"/>
                      <w:szCs w:val="22"/>
                    </w:rPr>
                    <w:t>2</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B70989">
                  <w:pPr>
                    <w:spacing w:line="276" w:lineRule="auto"/>
                    <w:rPr>
                      <w:sz w:val="22"/>
                      <w:szCs w:val="22"/>
                    </w:rPr>
                  </w:pPr>
                  <w:r>
                    <w:rPr>
                      <w:sz w:val="22"/>
                      <w:szCs w:val="22"/>
                    </w:rPr>
                    <w:t>2</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rsidP="00757510">
                  <w:pPr>
                    <w:jc w:val="center"/>
                    <w:rPr>
                      <w:color w:val="000000"/>
                      <w:sz w:val="24"/>
                      <w:szCs w:val="24"/>
                    </w:rPr>
                  </w:pPr>
                  <w:r>
                    <w:rPr>
                      <w:color w:val="000000"/>
                      <w:sz w:val="24"/>
                      <w:szCs w:val="24"/>
                    </w:rPr>
                    <w:t>Тема № 9.</w:t>
                  </w:r>
                  <w:r w:rsidR="00D969E2">
                    <w:rPr>
                      <w:color w:val="000000"/>
                      <w:sz w:val="24"/>
                      <w:szCs w:val="24"/>
                    </w:rPr>
                    <w:t xml:space="preserve"> Виды документов, регламентирующих профессионально-этические нормы. Сравнительный анализ кодексов профессиональной этики различных стран.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2 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4</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6</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pPr>
                    <w:rPr>
                      <w:color w:val="000000"/>
                      <w:sz w:val="24"/>
                      <w:szCs w:val="24"/>
                    </w:rPr>
                  </w:pPr>
                  <w:r>
                    <w:rPr>
                      <w:color w:val="000000"/>
                      <w:sz w:val="24"/>
                      <w:szCs w:val="24"/>
                    </w:rPr>
                    <w:t xml:space="preserve">Тема № 10. </w:t>
                  </w:r>
                  <w:r w:rsidR="00D969E2">
                    <w:rPr>
                      <w:color w:val="000000"/>
                      <w:sz w:val="24"/>
                      <w:szCs w:val="24"/>
                    </w:rPr>
                    <w:t>Факт и комментарий. Электронные базы данных как источник информации.</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9F4746">
                  <w:pPr>
                    <w:jc w:val="center"/>
                    <w:rPr>
                      <w:i/>
                      <w:iCs/>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Pr="009F4746" w:rsidRDefault="00D969E2">
                  <w:pPr>
                    <w:jc w:val="center"/>
                    <w:rPr>
                      <w:iCs/>
                      <w:color w:val="000000"/>
                      <w:sz w:val="24"/>
                      <w:szCs w:val="24"/>
                    </w:rPr>
                  </w:pPr>
                  <w:r w:rsidRPr="009F4746">
                    <w:rPr>
                      <w:iCs/>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4</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i/>
                      <w:iCs/>
                      <w:color w:val="000000"/>
                      <w:sz w:val="24"/>
                      <w:szCs w:val="24"/>
                    </w:rPr>
                  </w:pPr>
                  <w:r>
                    <w:rPr>
                      <w:b/>
                      <w:bCs/>
                      <w:i/>
                      <w:iCs/>
                      <w:color w:val="000000"/>
                      <w:sz w:val="24"/>
                      <w:szCs w:val="24"/>
                    </w:rPr>
                    <w:t>6</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Pr="009F4746"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Pr="009F4746" w:rsidRDefault="008557BA" w:rsidP="009F4746">
                  <w:pPr>
                    <w:spacing w:line="276" w:lineRule="auto"/>
                    <w:jc w:val="center"/>
                    <w:rPr>
                      <w:sz w:val="22"/>
                      <w:szCs w:val="22"/>
                    </w:rPr>
                  </w:pPr>
                  <w:r>
                    <w:rPr>
                      <w:sz w:val="22"/>
                      <w:szCs w:val="22"/>
                    </w:rPr>
                    <w:t>0</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pPr>
                    <w:jc w:val="center"/>
                    <w:rPr>
                      <w:color w:val="000000"/>
                      <w:sz w:val="24"/>
                      <w:szCs w:val="24"/>
                    </w:rPr>
                  </w:pPr>
                  <w:r>
                    <w:rPr>
                      <w:color w:val="000000"/>
                      <w:sz w:val="24"/>
                      <w:szCs w:val="24"/>
                    </w:rPr>
                    <w:t> </w:t>
                  </w:r>
                  <w:r w:rsidR="00757510">
                    <w:rPr>
                      <w:color w:val="000000"/>
                      <w:sz w:val="24"/>
                      <w:szCs w:val="24"/>
                    </w:rPr>
                    <w:t>Тема №</w:t>
                  </w:r>
                  <w:r w:rsidR="003147AF">
                    <w:rPr>
                      <w:color w:val="000000"/>
                      <w:sz w:val="24"/>
                      <w:szCs w:val="24"/>
                    </w:rPr>
                    <w:t xml:space="preserve"> </w:t>
                  </w:r>
                  <w:r w:rsidR="00757510">
                    <w:rPr>
                      <w:color w:val="000000"/>
                      <w:sz w:val="24"/>
                      <w:szCs w:val="24"/>
                    </w:rPr>
                    <w:t xml:space="preserve">11. </w:t>
                  </w:r>
                  <w:r>
                    <w:rPr>
                      <w:color w:val="000000"/>
                      <w:sz w:val="24"/>
                      <w:szCs w:val="24"/>
                    </w:rPr>
                    <w:t xml:space="preserve">Анализ журналистских материалов с точки зрения соблюдения норм профессиональной этики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2 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3 </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5</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pPr>
                    <w:rPr>
                      <w:color w:val="000000"/>
                      <w:sz w:val="24"/>
                      <w:szCs w:val="24"/>
                    </w:rPr>
                  </w:pPr>
                  <w:r>
                    <w:rPr>
                      <w:color w:val="000000"/>
                      <w:sz w:val="24"/>
                      <w:szCs w:val="24"/>
                    </w:rPr>
                    <w:t xml:space="preserve">Тема № 12. </w:t>
                  </w:r>
                  <w:r w:rsidR="00D969E2">
                    <w:rPr>
                      <w:color w:val="000000"/>
                      <w:sz w:val="24"/>
                      <w:szCs w:val="24"/>
                    </w:rPr>
                    <w:t>Анализ заголовочных комплексов газетных материалов с точки зрения соответствия содержанию материалов.</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9F4746" w:rsidP="009F4746">
                  <w:pPr>
                    <w:jc w:val="center"/>
                    <w:rPr>
                      <w:i/>
                      <w:iCs/>
                      <w:color w:val="000000"/>
                    </w:rPr>
                  </w:pPr>
                  <w:r>
                    <w:rPr>
                      <w:color w:val="000000"/>
                    </w:rPr>
                    <w:t>Всего часов</w:t>
                  </w:r>
                  <w:r>
                    <w:rPr>
                      <w:i/>
                      <w:iCs/>
                      <w:color w:val="000000"/>
                    </w:rPr>
                    <w:t xml:space="preserve"> </w:t>
                  </w:r>
                </w:p>
              </w:tc>
              <w:tc>
                <w:tcPr>
                  <w:tcW w:w="344"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Pr="009F4746" w:rsidRDefault="00D969E2">
                  <w:pPr>
                    <w:jc w:val="center"/>
                    <w:rPr>
                      <w:iCs/>
                      <w:color w:val="000000"/>
                      <w:sz w:val="24"/>
                      <w:szCs w:val="24"/>
                    </w:rPr>
                  </w:pPr>
                  <w:r w:rsidRPr="009F4746">
                    <w:rPr>
                      <w:iCs/>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3</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i/>
                      <w:iCs/>
                      <w:color w:val="000000"/>
                      <w:sz w:val="24"/>
                      <w:szCs w:val="24"/>
                    </w:rPr>
                  </w:pPr>
                  <w:r>
                    <w:rPr>
                      <w:b/>
                      <w:bCs/>
                      <w:i/>
                      <w:iCs/>
                      <w:color w:val="000000"/>
                      <w:sz w:val="24"/>
                      <w:szCs w:val="24"/>
                    </w:rPr>
                    <w:t>5</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pPr>
                    <w:jc w:val="center"/>
                    <w:rPr>
                      <w:color w:val="000000"/>
                      <w:sz w:val="24"/>
                      <w:szCs w:val="24"/>
                    </w:rPr>
                  </w:pPr>
                  <w:r>
                    <w:rPr>
                      <w:color w:val="000000"/>
                      <w:sz w:val="24"/>
                      <w:szCs w:val="24"/>
                    </w:rPr>
                    <w:t> </w:t>
                  </w:r>
                  <w:r w:rsidR="00757510">
                    <w:rPr>
                      <w:color w:val="000000"/>
                      <w:sz w:val="24"/>
                      <w:szCs w:val="24"/>
                    </w:rPr>
                    <w:t>Тема №</w:t>
                  </w:r>
                  <w:r w:rsidR="003147AF">
                    <w:rPr>
                      <w:color w:val="000000"/>
                      <w:sz w:val="24"/>
                      <w:szCs w:val="24"/>
                    </w:rPr>
                    <w:t xml:space="preserve"> </w:t>
                  </w:r>
                  <w:r w:rsidR="00757510">
                    <w:rPr>
                      <w:color w:val="000000"/>
                      <w:sz w:val="24"/>
                      <w:szCs w:val="24"/>
                    </w:rPr>
                    <w:t xml:space="preserve">13. </w:t>
                  </w:r>
                  <w:r>
                    <w:rPr>
                      <w:color w:val="000000"/>
                      <w:sz w:val="24"/>
                      <w:szCs w:val="24"/>
                    </w:rPr>
                    <w:t xml:space="preserve">Составление собственного кодекса профессиональной этики.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vAlign w:val="center"/>
                  <w:hideMark/>
                </w:tcPr>
                <w:p w:rsidR="00D969E2" w:rsidRDefault="00D969E2" w:rsidP="009F4746">
                  <w:pPr>
                    <w:jc w:val="center"/>
                    <w:rPr>
                      <w:color w:val="000000"/>
                      <w:sz w:val="24"/>
                      <w:szCs w:val="24"/>
                    </w:rPr>
                  </w:pPr>
                  <w:r>
                    <w:rPr>
                      <w:color w:val="000000"/>
                      <w:sz w:val="24"/>
                      <w:szCs w:val="24"/>
                    </w:rPr>
                    <w:t> </w:t>
                  </w:r>
                  <w:r w:rsidR="009F4746">
                    <w:rPr>
                      <w:color w:val="000000"/>
                      <w:sz w:val="24"/>
                      <w:szCs w:val="24"/>
                    </w:rPr>
                    <w:t>2</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color w:val="000000"/>
                      <w:sz w:val="24"/>
                      <w:szCs w:val="24"/>
                    </w:rPr>
                  </w:pPr>
                  <w:r>
                    <w:rPr>
                      <w:b/>
                      <w:bCs/>
                      <w:color w:val="000000"/>
                      <w:sz w:val="24"/>
                      <w:szCs w:val="24"/>
                    </w:rPr>
                    <w:t>2</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r>
            <w:tr w:rsidR="00D969E2" w:rsidTr="00B70989">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969E2" w:rsidRDefault="00D969E2">
                  <w:pPr>
                    <w:jc w:val="center"/>
                    <w:rPr>
                      <w:color w:val="000000"/>
                      <w:sz w:val="24"/>
                      <w:szCs w:val="24"/>
                    </w:rPr>
                  </w:pPr>
                  <w:r>
                    <w:rPr>
                      <w:color w:val="000000"/>
                      <w:sz w:val="24"/>
                      <w:szCs w:val="24"/>
                    </w:rPr>
                    <w:t>Раздел III.</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 xml:space="preserve">14. </w:t>
                  </w:r>
                  <w:r w:rsidR="00D969E2">
                    <w:rPr>
                      <w:color w:val="000000"/>
                      <w:sz w:val="24"/>
                      <w:szCs w:val="24"/>
                    </w:rPr>
                    <w:t xml:space="preserve">Деловая игра </w:t>
                  </w:r>
                  <w:r w:rsidR="00B877DA">
                    <w:rPr>
                      <w:color w:val="000000"/>
                      <w:sz w:val="24"/>
                      <w:szCs w:val="24"/>
                    </w:rPr>
                    <w:t>«</w:t>
                  </w:r>
                  <w:r w:rsidR="00D969E2">
                    <w:rPr>
                      <w:color w:val="000000"/>
                      <w:sz w:val="24"/>
                      <w:szCs w:val="24"/>
                    </w:rPr>
                    <w:t>Журналист и источник информации</w:t>
                  </w:r>
                  <w:r w:rsidR="00B877DA">
                    <w:rPr>
                      <w:color w:val="000000"/>
                      <w:sz w:val="24"/>
                      <w:szCs w:val="24"/>
                    </w:rPr>
                    <w:t>»</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9F4746">
                  <w:pPr>
                    <w:jc w:val="center"/>
                    <w:rPr>
                      <w:i/>
                      <w:iCs/>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Pr="009F4746" w:rsidRDefault="00D969E2">
                  <w:pPr>
                    <w:jc w:val="center"/>
                    <w:rPr>
                      <w:iCs/>
                      <w:color w:val="000000"/>
                      <w:sz w:val="24"/>
                      <w:szCs w:val="24"/>
                    </w:rPr>
                  </w:pPr>
                  <w:r w:rsidRPr="009F4746">
                    <w:rPr>
                      <w:iCs/>
                      <w:color w:val="000000"/>
                      <w:sz w:val="24"/>
                      <w:szCs w:val="24"/>
                    </w:rPr>
                    <w:t> 2</w:t>
                  </w:r>
                </w:p>
              </w:tc>
              <w:tc>
                <w:tcPr>
                  <w:tcW w:w="342" w:type="pct"/>
                  <w:tcBorders>
                    <w:top w:val="nil"/>
                    <w:left w:val="nil"/>
                    <w:bottom w:val="single" w:sz="8" w:space="0" w:color="auto"/>
                    <w:right w:val="single" w:sz="8" w:space="0" w:color="auto"/>
                  </w:tcBorders>
                  <w:vAlign w:val="center"/>
                  <w:hideMark/>
                </w:tcPr>
                <w:p w:rsidR="00D969E2" w:rsidRPr="009F4746" w:rsidRDefault="009F4746">
                  <w:pPr>
                    <w:jc w:val="center"/>
                    <w:rPr>
                      <w:iCs/>
                      <w:color w:val="000000"/>
                      <w:sz w:val="24"/>
                      <w:szCs w:val="24"/>
                    </w:rPr>
                  </w:pPr>
                  <w:r>
                    <w:rPr>
                      <w:iCs/>
                      <w:color w:val="000000"/>
                      <w:sz w:val="24"/>
                      <w:szCs w:val="24"/>
                    </w:rPr>
                    <w:t>1</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i/>
                      <w:iCs/>
                      <w:color w:val="000000"/>
                      <w:sz w:val="24"/>
                      <w:szCs w:val="24"/>
                    </w:rPr>
                  </w:pPr>
                  <w:r>
                    <w:rPr>
                      <w:b/>
                      <w:bCs/>
                      <w:i/>
                      <w:iCs/>
                      <w:color w:val="000000"/>
                      <w:sz w:val="24"/>
                      <w:szCs w:val="24"/>
                    </w:rPr>
                    <w:t>3</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B70989">
                  <w:pPr>
                    <w:jc w:val="center"/>
                    <w:rPr>
                      <w:i/>
                      <w:iCs/>
                      <w:color w:val="000000"/>
                      <w:sz w:val="24"/>
                      <w:szCs w:val="24"/>
                    </w:rPr>
                  </w:pPr>
                  <w:r>
                    <w:rPr>
                      <w:i/>
                      <w:iCs/>
                      <w:color w:val="000000"/>
                      <w:sz w:val="24"/>
                      <w:szCs w:val="24"/>
                    </w:rPr>
                    <w:t>2</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B70989">
                  <w:pPr>
                    <w:jc w:val="center"/>
                    <w:rPr>
                      <w:b/>
                      <w:bCs/>
                      <w:i/>
                      <w:iCs/>
                      <w:color w:val="000000"/>
                      <w:sz w:val="24"/>
                      <w:szCs w:val="24"/>
                    </w:rPr>
                  </w:pPr>
                  <w:r>
                    <w:rPr>
                      <w:b/>
                      <w:bCs/>
                      <w:i/>
                      <w:iCs/>
                      <w:color w:val="000000"/>
                      <w:sz w:val="24"/>
                      <w:szCs w:val="24"/>
                    </w:rPr>
                    <w:t>2</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pPr>
                    <w:jc w:val="center"/>
                    <w:rPr>
                      <w:color w:val="000000"/>
                      <w:sz w:val="24"/>
                      <w:szCs w:val="24"/>
                    </w:rPr>
                  </w:pPr>
                  <w:r>
                    <w:rPr>
                      <w:color w:val="000000"/>
                      <w:sz w:val="24"/>
                      <w:szCs w:val="24"/>
                    </w:rPr>
                    <w:t> </w:t>
                  </w:r>
                  <w:r w:rsidR="00757510">
                    <w:rPr>
                      <w:color w:val="000000"/>
                      <w:sz w:val="24"/>
                      <w:szCs w:val="24"/>
                    </w:rPr>
                    <w:t>Тема №</w:t>
                  </w:r>
                  <w:r w:rsidR="003147AF">
                    <w:rPr>
                      <w:color w:val="000000"/>
                      <w:sz w:val="24"/>
                      <w:szCs w:val="24"/>
                    </w:rPr>
                    <w:t xml:space="preserve"> </w:t>
                  </w:r>
                  <w:r w:rsidR="00757510">
                    <w:rPr>
                      <w:color w:val="000000"/>
                      <w:sz w:val="24"/>
                      <w:szCs w:val="24"/>
                    </w:rPr>
                    <w:t xml:space="preserve">15. </w:t>
                  </w:r>
                  <w:r>
                    <w:rPr>
                      <w:color w:val="000000"/>
                      <w:sz w:val="24"/>
                      <w:szCs w:val="24"/>
                    </w:rPr>
                    <w:t xml:space="preserve">Обсуждение соблюдения этических норм в телевизионных передачах. </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vAlign w:val="center"/>
                  <w:hideMark/>
                </w:tcPr>
                <w:p w:rsidR="00D969E2" w:rsidRDefault="009F4746">
                  <w:pPr>
                    <w:jc w:val="center"/>
                    <w:rPr>
                      <w:color w:val="000000"/>
                      <w:sz w:val="24"/>
                      <w:szCs w:val="24"/>
                    </w:rPr>
                  </w:pPr>
                  <w:r>
                    <w:rPr>
                      <w:color w:val="000000"/>
                      <w:sz w:val="24"/>
                      <w:szCs w:val="24"/>
                    </w:rPr>
                    <w:t>1</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color w:val="000000"/>
                      <w:sz w:val="24"/>
                      <w:szCs w:val="24"/>
                    </w:rPr>
                  </w:pPr>
                  <w:r>
                    <w:rPr>
                      <w:b/>
                      <w:bCs/>
                      <w:color w:val="000000"/>
                      <w:sz w:val="24"/>
                      <w:szCs w:val="24"/>
                    </w:rPr>
                    <w:t>1</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595959"/>
                  <w:vAlign w:val="center"/>
                  <w:hideMark/>
                </w:tcPr>
                <w:p w:rsidR="00D969E2" w:rsidRPr="009F4746"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Pr="009F4746" w:rsidRDefault="008557BA">
                  <w:pPr>
                    <w:jc w:val="center"/>
                    <w:rPr>
                      <w:b/>
                      <w:bCs/>
                      <w:i/>
                      <w:iCs/>
                      <w:color w:val="000000"/>
                      <w:sz w:val="24"/>
                      <w:szCs w:val="24"/>
                    </w:rPr>
                  </w:pPr>
                  <w:r>
                    <w:rPr>
                      <w:b/>
                      <w:bCs/>
                      <w:i/>
                      <w:iCs/>
                      <w:color w:val="000000"/>
                      <w:sz w:val="24"/>
                      <w:szCs w:val="24"/>
                    </w:rPr>
                    <w:t>0</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757510">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 xml:space="preserve">16. </w:t>
                  </w:r>
                  <w:r w:rsidR="00D969E2">
                    <w:rPr>
                      <w:color w:val="000000"/>
                      <w:sz w:val="24"/>
                      <w:szCs w:val="24"/>
                    </w:rPr>
                    <w:t xml:space="preserve">Деловая игра </w:t>
                  </w:r>
                  <w:r w:rsidR="00B877DA">
                    <w:rPr>
                      <w:color w:val="000000"/>
                      <w:sz w:val="24"/>
                      <w:szCs w:val="24"/>
                    </w:rPr>
                    <w:t>«</w:t>
                  </w:r>
                  <w:r w:rsidR="00D969E2">
                    <w:rPr>
                      <w:color w:val="000000"/>
                      <w:sz w:val="24"/>
                      <w:szCs w:val="24"/>
                    </w:rPr>
                    <w:t>Этические нарушения в работе журналиста. Вызов журналиста в суд</w:t>
                  </w:r>
                  <w:r w:rsidR="00B877DA">
                    <w:rPr>
                      <w:color w:val="000000"/>
                      <w:sz w:val="24"/>
                      <w:szCs w:val="24"/>
                    </w:rPr>
                    <w:t>»</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9F4746">
                  <w:pPr>
                    <w:jc w:val="center"/>
                    <w:rPr>
                      <w:i/>
                      <w:iCs/>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vAlign w:val="center"/>
                  <w:hideMark/>
                </w:tcPr>
                <w:p w:rsidR="00D969E2" w:rsidRDefault="009F4746" w:rsidP="009F4746">
                  <w:pPr>
                    <w:spacing w:line="276" w:lineRule="auto"/>
                    <w:jc w:val="center"/>
                    <w:rPr>
                      <w:sz w:val="22"/>
                      <w:szCs w:val="22"/>
                    </w:rPr>
                  </w:pPr>
                  <w:r>
                    <w:rPr>
                      <w:sz w:val="22"/>
                      <w:szCs w:val="22"/>
                    </w:rPr>
                    <w:t>1</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i/>
                      <w:iCs/>
                      <w:color w:val="000000"/>
                      <w:sz w:val="24"/>
                      <w:szCs w:val="24"/>
                    </w:rPr>
                  </w:pPr>
                  <w:r>
                    <w:rPr>
                      <w:b/>
                      <w:bCs/>
                      <w:i/>
                      <w:iCs/>
                      <w:color w:val="000000"/>
                      <w:sz w:val="24"/>
                      <w:szCs w:val="24"/>
                    </w:rPr>
                    <w:t>1</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i/>
                      <w:iCs/>
                      <w:color w:val="000000"/>
                      <w:sz w:val="24"/>
                      <w:szCs w:val="24"/>
                    </w:rPr>
                  </w:pPr>
                </w:p>
              </w:tc>
              <w:tc>
                <w:tcPr>
                  <w:tcW w:w="342" w:type="pct"/>
                  <w:tcBorders>
                    <w:top w:val="nil"/>
                    <w:left w:val="nil"/>
                    <w:bottom w:val="single" w:sz="8" w:space="0" w:color="auto"/>
                    <w:right w:val="single" w:sz="8" w:space="0" w:color="auto"/>
                  </w:tcBorders>
                  <w:shd w:val="clear" w:color="auto" w:fill="F2F2F2"/>
                  <w:vAlign w:val="center"/>
                  <w:hideMark/>
                </w:tcPr>
                <w:p w:rsidR="00D969E2" w:rsidRDefault="00D969E2">
                  <w:pPr>
                    <w:spacing w:line="276" w:lineRule="auto"/>
                    <w:rPr>
                      <w:sz w:val="22"/>
                      <w:szCs w:val="22"/>
                    </w:rPr>
                  </w:pP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spacing w:line="276" w:lineRule="auto"/>
                    <w:rPr>
                      <w:sz w:val="22"/>
                      <w:szCs w:val="22"/>
                    </w:rPr>
                  </w:pP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b/>
                      <w:bCs/>
                      <w:i/>
                      <w:iCs/>
                      <w:color w:val="000000"/>
                      <w:sz w:val="24"/>
                      <w:szCs w:val="24"/>
                    </w:rPr>
                  </w:pPr>
                  <w:r>
                    <w:rPr>
                      <w:b/>
                      <w:bCs/>
                      <w:i/>
                      <w:iCs/>
                      <w:color w:val="000000"/>
                      <w:sz w:val="24"/>
                      <w:szCs w:val="24"/>
                    </w:rPr>
                    <w:t>0</w:t>
                  </w:r>
                </w:p>
              </w:tc>
            </w:tr>
            <w:tr w:rsidR="00D969E2" w:rsidTr="00B70989">
              <w:trPr>
                <w:trHeight w:val="810"/>
              </w:trPr>
              <w:tc>
                <w:tcPr>
                  <w:tcW w:w="2801" w:type="pct"/>
                  <w:vMerge w:val="restart"/>
                  <w:tcBorders>
                    <w:top w:val="nil"/>
                    <w:left w:val="single" w:sz="8" w:space="0" w:color="auto"/>
                    <w:bottom w:val="single" w:sz="8" w:space="0" w:color="000000"/>
                    <w:right w:val="single" w:sz="8" w:space="0" w:color="auto"/>
                  </w:tcBorders>
                  <w:vAlign w:val="center"/>
                  <w:hideMark/>
                </w:tcPr>
                <w:p w:rsidR="00D969E2" w:rsidRDefault="00D969E2">
                  <w:pPr>
                    <w:jc w:val="center"/>
                    <w:rPr>
                      <w:color w:val="000000"/>
                      <w:sz w:val="24"/>
                      <w:szCs w:val="24"/>
                    </w:rPr>
                  </w:pPr>
                  <w:r>
                    <w:rPr>
                      <w:color w:val="000000"/>
                      <w:sz w:val="24"/>
                      <w:szCs w:val="24"/>
                    </w:rPr>
                    <w:t>Всего</w:t>
                  </w:r>
                </w:p>
              </w:tc>
              <w:tc>
                <w:tcPr>
                  <w:tcW w:w="433" w:type="pct"/>
                  <w:gridSpan w:val="2"/>
                  <w:tcBorders>
                    <w:top w:val="single" w:sz="8" w:space="0" w:color="auto"/>
                    <w:left w:val="nil"/>
                    <w:bottom w:val="single" w:sz="8" w:space="0" w:color="auto"/>
                    <w:right w:val="single" w:sz="8" w:space="0" w:color="000000"/>
                  </w:tcBorders>
                  <w:vAlign w:val="center"/>
                  <w:hideMark/>
                </w:tcPr>
                <w:p w:rsidR="00D969E2" w:rsidRDefault="00D969E2">
                  <w:pPr>
                    <w:jc w:val="center"/>
                    <w:rPr>
                      <w:color w:val="000000"/>
                    </w:rPr>
                  </w:pPr>
                  <w:r>
                    <w:rPr>
                      <w:color w:val="000000"/>
                    </w:rPr>
                    <w:t>Всего часов</w:t>
                  </w:r>
                </w:p>
              </w:tc>
              <w:tc>
                <w:tcPr>
                  <w:tcW w:w="344"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14</w:t>
                  </w:r>
                </w:p>
              </w:tc>
              <w:tc>
                <w:tcPr>
                  <w:tcW w:w="342" w:type="pct"/>
                  <w:tcBorders>
                    <w:top w:val="nil"/>
                    <w:left w:val="nil"/>
                    <w:bottom w:val="single" w:sz="8" w:space="0" w:color="auto"/>
                    <w:right w:val="single" w:sz="8" w:space="0" w:color="auto"/>
                  </w:tcBorders>
                  <w:vAlign w:val="center"/>
                  <w:hideMark/>
                </w:tcPr>
                <w:p w:rsidR="00D969E2" w:rsidRDefault="00157CA6" w:rsidP="00157CA6">
                  <w:pPr>
                    <w:spacing w:line="276" w:lineRule="auto"/>
                    <w:jc w:val="center"/>
                    <w:rPr>
                      <w:sz w:val="22"/>
                      <w:szCs w:val="22"/>
                    </w:rPr>
                  </w:pPr>
                  <w:r>
                    <w:rPr>
                      <w:sz w:val="22"/>
                      <w:szCs w:val="22"/>
                    </w:rPr>
                    <w:t>0</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14</w:t>
                  </w:r>
                </w:p>
              </w:tc>
              <w:tc>
                <w:tcPr>
                  <w:tcW w:w="342" w:type="pct"/>
                  <w:tcBorders>
                    <w:top w:val="nil"/>
                    <w:left w:val="nil"/>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44</w:t>
                  </w:r>
                </w:p>
              </w:tc>
              <w:tc>
                <w:tcPr>
                  <w:tcW w:w="396" w:type="pct"/>
                  <w:tcBorders>
                    <w:top w:val="nil"/>
                    <w:left w:val="nil"/>
                    <w:bottom w:val="single" w:sz="8" w:space="0" w:color="auto"/>
                    <w:right w:val="single" w:sz="8" w:space="0" w:color="auto"/>
                  </w:tcBorders>
                  <w:vAlign w:val="center"/>
                  <w:hideMark/>
                </w:tcPr>
                <w:p w:rsidR="00D969E2" w:rsidRDefault="00D969E2">
                  <w:pPr>
                    <w:jc w:val="center"/>
                    <w:rPr>
                      <w:b/>
                      <w:bCs/>
                      <w:color w:val="000000"/>
                      <w:sz w:val="24"/>
                      <w:szCs w:val="24"/>
                    </w:rPr>
                  </w:pPr>
                  <w:r>
                    <w:rPr>
                      <w:b/>
                      <w:bCs/>
                      <w:color w:val="000000"/>
                      <w:sz w:val="24"/>
                      <w:szCs w:val="24"/>
                    </w:rPr>
                    <w:t>72</w:t>
                  </w:r>
                </w:p>
              </w:tc>
            </w:tr>
            <w:tr w:rsidR="00D969E2" w:rsidTr="00B70989">
              <w:trPr>
                <w:trHeight w:val="810"/>
              </w:trPr>
              <w:tc>
                <w:tcPr>
                  <w:tcW w:w="2801" w:type="pct"/>
                  <w:vMerge/>
                  <w:tcBorders>
                    <w:top w:val="nil"/>
                    <w:left w:val="single" w:sz="8" w:space="0" w:color="auto"/>
                    <w:bottom w:val="single" w:sz="8" w:space="0" w:color="000000"/>
                    <w:right w:val="single" w:sz="8" w:space="0" w:color="auto"/>
                  </w:tcBorders>
                  <w:vAlign w:val="center"/>
                  <w:hideMark/>
                </w:tcPr>
                <w:p w:rsidR="00D969E2" w:rsidRDefault="00D969E2">
                  <w:pPr>
                    <w:rPr>
                      <w:color w:val="000000"/>
                      <w:sz w:val="24"/>
                      <w:szCs w:val="24"/>
                    </w:rPr>
                  </w:pPr>
                </w:p>
              </w:tc>
              <w:tc>
                <w:tcPr>
                  <w:tcW w:w="433" w:type="pct"/>
                  <w:gridSpan w:val="2"/>
                  <w:tcBorders>
                    <w:top w:val="single" w:sz="8" w:space="0" w:color="auto"/>
                    <w:left w:val="nil"/>
                    <w:bottom w:val="single" w:sz="8" w:space="0" w:color="auto"/>
                    <w:right w:val="single" w:sz="8" w:space="0" w:color="000000"/>
                  </w:tcBorders>
                  <w:shd w:val="clear" w:color="auto" w:fill="F2F2F2"/>
                  <w:vAlign w:val="center"/>
                  <w:hideMark/>
                </w:tcPr>
                <w:p w:rsidR="00D969E2" w:rsidRDefault="00D969E2">
                  <w:pPr>
                    <w:jc w:val="center"/>
                    <w:rPr>
                      <w:i/>
                      <w:iCs/>
                      <w:color w:val="000000"/>
                    </w:rPr>
                  </w:pPr>
                  <w:r>
                    <w:rPr>
                      <w:i/>
                      <w:iCs/>
                      <w:color w:val="000000"/>
                    </w:rPr>
                    <w:t>В т.ч. в интер-акт. ф.</w:t>
                  </w:r>
                </w:p>
              </w:tc>
              <w:tc>
                <w:tcPr>
                  <w:tcW w:w="344" w:type="pct"/>
                  <w:tcBorders>
                    <w:top w:val="nil"/>
                    <w:left w:val="nil"/>
                    <w:bottom w:val="single" w:sz="8" w:space="0" w:color="auto"/>
                    <w:right w:val="single" w:sz="8" w:space="0" w:color="auto"/>
                  </w:tcBorders>
                  <w:shd w:val="clear" w:color="auto" w:fill="F2F2F2"/>
                  <w:vAlign w:val="center"/>
                  <w:hideMark/>
                </w:tcPr>
                <w:p w:rsidR="00D969E2" w:rsidRPr="00157CA6" w:rsidRDefault="00157CA6" w:rsidP="00157CA6">
                  <w:pPr>
                    <w:spacing w:line="276" w:lineRule="auto"/>
                    <w:jc w:val="center"/>
                    <w:rPr>
                      <w:sz w:val="22"/>
                      <w:szCs w:val="22"/>
                    </w:rPr>
                  </w:pPr>
                  <w:r w:rsidRPr="00157CA6">
                    <w:rPr>
                      <w:sz w:val="22"/>
                      <w:szCs w:val="22"/>
                    </w:rPr>
                    <w:t>4</w:t>
                  </w:r>
                </w:p>
              </w:tc>
              <w:tc>
                <w:tcPr>
                  <w:tcW w:w="342" w:type="pct"/>
                  <w:tcBorders>
                    <w:top w:val="nil"/>
                    <w:left w:val="nil"/>
                    <w:bottom w:val="single" w:sz="8" w:space="0" w:color="auto"/>
                    <w:right w:val="single" w:sz="8" w:space="0" w:color="auto"/>
                  </w:tcBorders>
                  <w:shd w:val="clear" w:color="auto" w:fill="F2F2F2"/>
                  <w:vAlign w:val="center"/>
                  <w:hideMark/>
                </w:tcPr>
                <w:p w:rsidR="00D969E2" w:rsidRPr="00157CA6" w:rsidRDefault="009F4746" w:rsidP="00157CA6">
                  <w:pPr>
                    <w:spacing w:line="276" w:lineRule="auto"/>
                    <w:jc w:val="center"/>
                    <w:rPr>
                      <w:sz w:val="22"/>
                      <w:szCs w:val="22"/>
                    </w:rPr>
                  </w:pPr>
                  <w:r>
                    <w:rPr>
                      <w:sz w:val="22"/>
                      <w:szCs w:val="22"/>
                    </w:rPr>
                    <w:t>0</w:t>
                  </w:r>
                </w:p>
              </w:tc>
              <w:tc>
                <w:tcPr>
                  <w:tcW w:w="342" w:type="pct"/>
                  <w:tcBorders>
                    <w:top w:val="nil"/>
                    <w:left w:val="nil"/>
                    <w:bottom w:val="single" w:sz="8" w:space="0" w:color="auto"/>
                    <w:right w:val="single" w:sz="8" w:space="0" w:color="auto"/>
                  </w:tcBorders>
                  <w:shd w:val="clear" w:color="auto" w:fill="F2F2F2"/>
                  <w:vAlign w:val="center"/>
                  <w:hideMark/>
                </w:tcPr>
                <w:p w:rsidR="00D969E2" w:rsidRPr="00157CA6" w:rsidRDefault="00157CA6" w:rsidP="00157CA6">
                  <w:pPr>
                    <w:jc w:val="center"/>
                    <w:rPr>
                      <w:iCs/>
                      <w:color w:val="000000"/>
                      <w:sz w:val="24"/>
                      <w:szCs w:val="24"/>
                    </w:rPr>
                  </w:pPr>
                  <w:r w:rsidRPr="00157CA6">
                    <w:rPr>
                      <w:iCs/>
                      <w:color w:val="000000"/>
                      <w:sz w:val="24"/>
                      <w:szCs w:val="24"/>
                    </w:rPr>
                    <w:t>4</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Pr="00157CA6" w:rsidRDefault="00157CA6" w:rsidP="00157CA6">
                  <w:pPr>
                    <w:spacing w:line="276" w:lineRule="auto"/>
                    <w:jc w:val="center"/>
                    <w:rPr>
                      <w:b/>
                      <w:sz w:val="22"/>
                      <w:szCs w:val="22"/>
                    </w:rPr>
                  </w:pPr>
                  <w:r w:rsidRPr="00157CA6">
                    <w:rPr>
                      <w:b/>
                      <w:sz w:val="22"/>
                      <w:szCs w:val="22"/>
                    </w:rPr>
                    <w:t>8</w:t>
                  </w:r>
                </w:p>
              </w:tc>
            </w:tr>
            <w:tr w:rsidR="00D969E2" w:rsidTr="00B70989">
              <w:trPr>
                <w:trHeight w:val="810"/>
              </w:trPr>
              <w:tc>
                <w:tcPr>
                  <w:tcW w:w="2801" w:type="pct"/>
                  <w:tcBorders>
                    <w:top w:val="nil"/>
                    <w:left w:val="single" w:sz="8" w:space="0" w:color="auto"/>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Контроль (зачет)</w:t>
                  </w:r>
                </w:p>
              </w:tc>
              <w:tc>
                <w:tcPr>
                  <w:tcW w:w="213" w:type="pct"/>
                  <w:tcBorders>
                    <w:top w:val="nil"/>
                    <w:left w:val="nil"/>
                    <w:bottom w:val="single" w:sz="8" w:space="0" w:color="auto"/>
                    <w:right w:val="nil"/>
                  </w:tcBorders>
                  <w:shd w:val="clear" w:color="auto" w:fill="595959"/>
                  <w:vAlign w:val="center"/>
                  <w:hideMark/>
                </w:tcPr>
                <w:p w:rsidR="00D969E2" w:rsidRDefault="00D969E2">
                  <w:pPr>
                    <w:jc w:val="center"/>
                    <w:rPr>
                      <w:color w:val="000000"/>
                      <w:sz w:val="24"/>
                      <w:szCs w:val="24"/>
                    </w:rPr>
                  </w:pPr>
                  <w:r>
                    <w:rPr>
                      <w:color w:val="000000"/>
                      <w:sz w:val="24"/>
                      <w:szCs w:val="24"/>
                    </w:rPr>
                    <w:t> </w:t>
                  </w:r>
                </w:p>
              </w:tc>
              <w:tc>
                <w:tcPr>
                  <w:tcW w:w="564" w:type="pct"/>
                  <w:gridSpan w:val="2"/>
                  <w:tcBorders>
                    <w:top w:val="single" w:sz="8" w:space="0" w:color="auto"/>
                    <w:left w:val="nil"/>
                    <w:bottom w:val="single" w:sz="8" w:space="0" w:color="auto"/>
                    <w:right w:val="nil"/>
                  </w:tcBorders>
                  <w:shd w:val="clear" w:color="auto" w:fill="595959"/>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nil"/>
                  </w:tcBorders>
                  <w:shd w:val="clear" w:color="auto" w:fill="595959"/>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nil"/>
                  </w:tcBorders>
                  <w:shd w:val="clear" w:color="auto" w:fill="595959"/>
                  <w:vAlign w:val="center"/>
                  <w:hideMark/>
                </w:tcPr>
                <w:p w:rsidR="00D969E2" w:rsidRDefault="00D969E2">
                  <w:pPr>
                    <w:jc w:val="center"/>
                    <w:rPr>
                      <w:color w:val="000000"/>
                      <w:sz w:val="24"/>
                      <w:szCs w:val="24"/>
                    </w:rPr>
                  </w:pPr>
                  <w:r>
                    <w:rPr>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color w:val="000000"/>
                      <w:sz w:val="24"/>
                      <w:szCs w:val="24"/>
                    </w:rPr>
                  </w:pPr>
                  <w:r>
                    <w:rPr>
                      <w:color w:val="000000"/>
                      <w:sz w:val="24"/>
                      <w:szCs w:val="24"/>
                    </w:rPr>
                    <w:t> </w:t>
                  </w:r>
                </w:p>
              </w:tc>
              <w:tc>
                <w:tcPr>
                  <w:tcW w:w="396" w:type="pct"/>
                  <w:tcBorders>
                    <w:top w:val="nil"/>
                    <w:left w:val="nil"/>
                    <w:bottom w:val="single" w:sz="8" w:space="0" w:color="auto"/>
                    <w:right w:val="single" w:sz="8" w:space="0" w:color="auto"/>
                  </w:tcBorders>
                  <w:vAlign w:val="center"/>
                  <w:hideMark/>
                </w:tcPr>
                <w:p w:rsidR="00D969E2" w:rsidRDefault="009F4746">
                  <w:pPr>
                    <w:jc w:val="center"/>
                    <w:rPr>
                      <w:b/>
                      <w:bCs/>
                      <w:color w:val="000000"/>
                      <w:sz w:val="24"/>
                      <w:szCs w:val="24"/>
                    </w:rPr>
                  </w:pPr>
                  <w:r>
                    <w:rPr>
                      <w:b/>
                      <w:bCs/>
                      <w:color w:val="000000"/>
                      <w:sz w:val="24"/>
                      <w:szCs w:val="24"/>
                    </w:rPr>
                    <w:t>0</w:t>
                  </w:r>
                </w:p>
              </w:tc>
            </w:tr>
            <w:tr w:rsidR="00D969E2" w:rsidTr="00B70989">
              <w:trPr>
                <w:trHeight w:val="810"/>
              </w:trPr>
              <w:tc>
                <w:tcPr>
                  <w:tcW w:w="2801" w:type="pct"/>
                  <w:tcBorders>
                    <w:top w:val="nil"/>
                    <w:left w:val="single" w:sz="8" w:space="0" w:color="auto"/>
                    <w:bottom w:val="single" w:sz="8" w:space="0" w:color="auto"/>
                    <w:right w:val="single" w:sz="8" w:space="0" w:color="auto"/>
                  </w:tcBorders>
                  <w:vAlign w:val="center"/>
                  <w:hideMark/>
                </w:tcPr>
                <w:p w:rsidR="00D969E2" w:rsidRDefault="00D969E2">
                  <w:pPr>
                    <w:jc w:val="center"/>
                    <w:rPr>
                      <w:color w:val="000000"/>
                      <w:sz w:val="24"/>
                      <w:szCs w:val="24"/>
                    </w:rPr>
                  </w:pPr>
                  <w:r>
                    <w:rPr>
                      <w:color w:val="000000"/>
                      <w:sz w:val="24"/>
                      <w:szCs w:val="24"/>
                    </w:rPr>
                    <w:t>Итого с зачетом</w:t>
                  </w:r>
                </w:p>
              </w:tc>
              <w:tc>
                <w:tcPr>
                  <w:tcW w:w="433" w:type="pct"/>
                  <w:gridSpan w:val="2"/>
                  <w:tcBorders>
                    <w:top w:val="single" w:sz="8" w:space="0" w:color="auto"/>
                    <w:left w:val="nil"/>
                    <w:bottom w:val="single" w:sz="8" w:space="0" w:color="auto"/>
                    <w:right w:val="nil"/>
                  </w:tcBorders>
                  <w:shd w:val="clear" w:color="auto" w:fill="595959"/>
                  <w:vAlign w:val="center"/>
                  <w:hideMark/>
                </w:tcPr>
                <w:p w:rsidR="00D969E2" w:rsidRDefault="00D969E2">
                  <w:pPr>
                    <w:jc w:val="center"/>
                    <w:rPr>
                      <w:i/>
                      <w:iCs/>
                      <w:color w:val="000000"/>
                    </w:rPr>
                  </w:pPr>
                  <w:r>
                    <w:rPr>
                      <w:i/>
                      <w:iCs/>
                      <w:color w:val="000000"/>
                    </w:rPr>
                    <w:t> </w:t>
                  </w:r>
                </w:p>
              </w:tc>
              <w:tc>
                <w:tcPr>
                  <w:tcW w:w="344" w:type="pct"/>
                  <w:tcBorders>
                    <w:top w:val="nil"/>
                    <w:left w:val="nil"/>
                    <w:bottom w:val="single" w:sz="8" w:space="0" w:color="auto"/>
                    <w:right w:val="nil"/>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nil"/>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nil"/>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42" w:type="pct"/>
                  <w:tcBorders>
                    <w:top w:val="nil"/>
                    <w:left w:val="nil"/>
                    <w:bottom w:val="single" w:sz="8" w:space="0" w:color="auto"/>
                    <w:right w:val="single" w:sz="8" w:space="0" w:color="auto"/>
                  </w:tcBorders>
                  <w:shd w:val="clear" w:color="auto" w:fill="595959"/>
                  <w:vAlign w:val="center"/>
                  <w:hideMark/>
                </w:tcPr>
                <w:p w:rsidR="00D969E2" w:rsidRDefault="00D969E2">
                  <w:pPr>
                    <w:jc w:val="center"/>
                    <w:rPr>
                      <w:i/>
                      <w:iCs/>
                      <w:color w:val="000000"/>
                      <w:sz w:val="24"/>
                      <w:szCs w:val="24"/>
                    </w:rPr>
                  </w:pPr>
                  <w:r>
                    <w:rPr>
                      <w:i/>
                      <w:iCs/>
                      <w:color w:val="000000"/>
                      <w:sz w:val="24"/>
                      <w:szCs w:val="24"/>
                    </w:rPr>
                    <w:t> </w:t>
                  </w:r>
                </w:p>
              </w:tc>
              <w:tc>
                <w:tcPr>
                  <w:tcW w:w="396" w:type="pct"/>
                  <w:tcBorders>
                    <w:top w:val="nil"/>
                    <w:left w:val="nil"/>
                    <w:bottom w:val="single" w:sz="8" w:space="0" w:color="auto"/>
                    <w:right w:val="single" w:sz="8" w:space="0" w:color="auto"/>
                  </w:tcBorders>
                  <w:shd w:val="clear" w:color="auto" w:fill="F2F2F2"/>
                  <w:vAlign w:val="center"/>
                  <w:hideMark/>
                </w:tcPr>
                <w:p w:rsidR="00D969E2" w:rsidRDefault="00D969E2">
                  <w:pPr>
                    <w:jc w:val="center"/>
                    <w:rPr>
                      <w:b/>
                      <w:bCs/>
                      <w:i/>
                      <w:iCs/>
                      <w:color w:val="000000"/>
                      <w:sz w:val="24"/>
                      <w:szCs w:val="24"/>
                    </w:rPr>
                  </w:pPr>
                  <w:r>
                    <w:rPr>
                      <w:b/>
                      <w:bCs/>
                      <w:i/>
                      <w:iCs/>
                      <w:color w:val="000000"/>
                      <w:sz w:val="24"/>
                      <w:szCs w:val="24"/>
                    </w:rPr>
                    <w:t>72</w:t>
                  </w:r>
                </w:p>
              </w:tc>
            </w:tr>
          </w:tbl>
          <w:p w:rsidR="00D969E2" w:rsidRDefault="00D969E2">
            <w:pPr>
              <w:jc w:val="center"/>
            </w:pPr>
          </w:p>
        </w:tc>
      </w:tr>
    </w:tbl>
    <w:p w:rsidR="00E27D0A" w:rsidRDefault="00E27D0A" w:rsidP="00A76E53">
      <w:pPr>
        <w:tabs>
          <w:tab w:val="left" w:pos="900"/>
        </w:tabs>
        <w:ind w:firstLine="709"/>
        <w:jc w:val="both"/>
        <w:rPr>
          <w:b/>
          <w:color w:val="000000"/>
          <w:sz w:val="24"/>
          <w:szCs w:val="24"/>
        </w:rPr>
      </w:pPr>
    </w:p>
    <w:p w:rsidR="001D5B6B" w:rsidRDefault="001D5B6B"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E0709" w:rsidRDefault="00FE0709"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9385"/>
      </w:tblGrid>
      <w:tr w:rsidR="00FE0709" w:rsidTr="00FE0709">
        <w:trPr>
          <w:trHeight w:val="240"/>
        </w:trPr>
        <w:tc>
          <w:tcPr>
            <w:tcW w:w="5000" w:type="pct"/>
            <w:vMerge w:val="restart"/>
            <w:tcBorders>
              <w:top w:val="single" w:sz="8" w:space="0" w:color="000000"/>
              <w:left w:val="single" w:sz="8" w:space="0" w:color="000000"/>
              <w:bottom w:val="single" w:sz="8" w:space="0" w:color="000000"/>
              <w:right w:val="single" w:sz="8" w:space="0" w:color="000000"/>
            </w:tcBorders>
            <w:shd w:val="clear" w:color="auto" w:fill="D3D3D3"/>
            <w:tcMar>
              <w:top w:w="0" w:type="dxa"/>
              <w:left w:w="15" w:type="dxa"/>
              <w:bottom w:w="0" w:type="dxa"/>
              <w:right w:w="15" w:type="dxa"/>
            </w:tcMar>
            <w:hideMark/>
          </w:tcPr>
          <w:p w:rsidR="00FE0709" w:rsidRDefault="00FE0709" w:rsidP="00FE0709">
            <w:pPr>
              <w:spacing w:line="218" w:lineRule="exact"/>
              <w:ind w:left="15" w:right="15"/>
              <w:jc w:val="center"/>
              <w:rPr>
                <w:b/>
                <w:bCs/>
                <w:color w:val="000000"/>
              </w:rPr>
            </w:pPr>
            <w:r>
              <w:rPr>
                <w:b/>
                <w:bCs/>
                <w:color w:val="000000"/>
              </w:rPr>
              <w:t>Семестр 6</w:t>
            </w:r>
          </w:p>
        </w:tc>
      </w:tr>
      <w:tr w:rsidR="00FE0709" w:rsidTr="00FE0709">
        <w:trPr>
          <w:trHeight w:val="240"/>
        </w:trPr>
        <w:tc>
          <w:tcPr>
            <w:tcW w:w="5000" w:type="pct"/>
            <w:vMerge/>
            <w:tcBorders>
              <w:top w:val="single" w:sz="8" w:space="0" w:color="000000"/>
              <w:left w:val="single" w:sz="8" w:space="0" w:color="000000"/>
              <w:bottom w:val="single" w:sz="8" w:space="0" w:color="000000"/>
              <w:right w:val="single" w:sz="8" w:space="0" w:color="000000"/>
            </w:tcBorders>
            <w:vAlign w:val="center"/>
            <w:hideMark/>
          </w:tcPr>
          <w:p w:rsidR="00FE0709" w:rsidRDefault="00FE0709" w:rsidP="00FE0709">
            <w:pPr>
              <w:rPr>
                <w:b/>
                <w:bCs/>
                <w:color w:val="000000"/>
              </w:rPr>
            </w:pPr>
          </w:p>
        </w:tc>
      </w:tr>
      <w:tr w:rsidR="00FE0709" w:rsidTr="00FE0709">
        <w:trPr>
          <w:trHeight w:val="24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hideMark/>
          </w:tcPr>
          <w:tbl>
            <w:tblPr>
              <w:tblW w:w="5000" w:type="pct"/>
              <w:tblLook w:val="04A0" w:firstRow="1" w:lastRow="0" w:firstColumn="1" w:lastColumn="0" w:noHBand="0" w:noVBand="1"/>
            </w:tblPr>
            <w:tblGrid>
              <w:gridCol w:w="5212"/>
              <w:gridCol w:w="427"/>
              <w:gridCol w:w="412"/>
              <w:gridCol w:w="637"/>
              <w:gridCol w:w="637"/>
              <w:gridCol w:w="637"/>
              <w:gridCol w:w="637"/>
              <w:gridCol w:w="736"/>
            </w:tblGrid>
            <w:tr w:rsidR="00FE0709" w:rsidTr="00FE0709">
              <w:trPr>
                <w:trHeight w:val="510"/>
              </w:trPr>
              <w:tc>
                <w:tcPr>
                  <w:tcW w:w="2792" w:type="pct"/>
                  <w:tcBorders>
                    <w:top w:val="single" w:sz="8" w:space="0" w:color="auto"/>
                    <w:left w:val="single" w:sz="8" w:space="0" w:color="auto"/>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Наименование раздела дисциплины</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sz w:val="24"/>
                      <w:szCs w:val="24"/>
                    </w:rPr>
                  </w:pPr>
                  <w:r>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FE0709" w:rsidRDefault="00FE0709" w:rsidP="00FE0709">
                  <w:pPr>
                    <w:jc w:val="center"/>
                    <w:rPr>
                      <w:color w:val="000000"/>
                    </w:rPr>
                  </w:pPr>
                  <w:r>
                    <w:rPr>
                      <w:color w:val="000000"/>
                    </w:rPr>
                    <w:t>Лек</w:t>
                  </w:r>
                </w:p>
              </w:tc>
              <w:tc>
                <w:tcPr>
                  <w:tcW w:w="341" w:type="pct"/>
                  <w:tcBorders>
                    <w:top w:val="single" w:sz="8" w:space="0" w:color="auto"/>
                    <w:left w:val="nil"/>
                    <w:bottom w:val="single" w:sz="8" w:space="0" w:color="auto"/>
                    <w:right w:val="single" w:sz="8" w:space="0" w:color="auto"/>
                  </w:tcBorders>
                  <w:vAlign w:val="center"/>
                  <w:hideMark/>
                </w:tcPr>
                <w:p w:rsidR="00FE0709" w:rsidRDefault="00FE0709" w:rsidP="00FE0709">
                  <w:pPr>
                    <w:jc w:val="center"/>
                    <w:rPr>
                      <w:color w:val="000000"/>
                    </w:rPr>
                  </w:pPr>
                  <w:r>
                    <w:rPr>
                      <w:color w:val="000000"/>
                    </w:rPr>
                    <w:t>Лаб</w:t>
                  </w:r>
                </w:p>
              </w:tc>
              <w:tc>
                <w:tcPr>
                  <w:tcW w:w="341" w:type="pct"/>
                  <w:tcBorders>
                    <w:top w:val="single" w:sz="8" w:space="0" w:color="auto"/>
                    <w:left w:val="nil"/>
                    <w:bottom w:val="single" w:sz="8" w:space="0" w:color="auto"/>
                    <w:right w:val="single" w:sz="8" w:space="0" w:color="auto"/>
                  </w:tcBorders>
                  <w:vAlign w:val="center"/>
                  <w:hideMark/>
                </w:tcPr>
                <w:p w:rsidR="00FE0709" w:rsidRDefault="00FE0709" w:rsidP="00FE0709">
                  <w:pPr>
                    <w:jc w:val="center"/>
                    <w:rPr>
                      <w:color w:val="000000"/>
                    </w:rPr>
                  </w:pPr>
                  <w:r>
                    <w:rPr>
                      <w:color w:val="000000"/>
                    </w:rPr>
                    <w:t>Пр</w:t>
                  </w:r>
                </w:p>
              </w:tc>
              <w:tc>
                <w:tcPr>
                  <w:tcW w:w="341" w:type="pct"/>
                  <w:tcBorders>
                    <w:top w:val="single" w:sz="8" w:space="0" w:color="auto"/>
                    <w:left w:val="nil"/>
                    <w:bottom w:val="single" w:sz="8" w:space="0" w:color="auto"/>
                    <w:right w:val="single" w:sz="8" w:space="0" w:color="auto"/>
                  </w:tcBorders>
                  <w:vAlign w:val="center"/>
                  <w:hideMark/>
                </w:tcPr>
                <w:p w:rsidR="00FE0709" w:rsidRDefault="00FE0709" w:rsidP="00FE0709">
                  <w:pPr>
                    <w:jc w:val="center"/>
                    <w:rPr>
                      <w:color w:val="000000"/>
                    </w:rPr>
                  </w:pPr>
                  <w:r>
                    <w:rPr>
                      <w:color w:val="000000"/>
                    </w:rPr>
                    <w:t>СРС</w:t>
                  </w:r>
                </w:p>
              </w:tc>
              <w:tc>
                <w:tcPr>
                  <w:tcW w:w="393" w:type="pct"/>
                  <w:tcBorders>
                    <w:top w:val="single" w:sz="8" w:space="0" w:color="auto"/>
                    <w:left w:val="nil"/>
                    <w:bottom w:val="single" w:sz="8" w:space="0" w:color="auto"/>
                    <w:right w:val="single" w:sz="8" w:space="0" w:color="auto"/>
                  </w:tcBorders>
                  <w:vAlign w:val="center"/>
                  <w:hideMark/>
                </w:tcPr>
                <w:p w:rsidR="00FE0709" w:rsidRDefault="00FE0709" w:rsidP="00FE0709">
                  <w:pPr>
                    <w:jc w:val="center"/>
                    <w:rPr>
                      <w:b/>
                      <w:bCs/>
                      <w:color w:val="000000"/>
                    </w:rPr>
                  </w:pPr>
                  <w:r>
                    <w:rPr>
                      <w:b/>
                      <w:bCs/>
                      <w:color w:val="000000"/>
                    </w:rPr>
                    <w:t>Всего</w:t>
                  </w:r>
                </w:p>
              </w:tc>
            </w:tr>
            <w:tr w:rsidR="00FE0709" w:rsidTr="00FE0709">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E0709" w:rsidRDefault="00FE0709" w:rsidP="00FE0709">
                  <w:pPr>
                    <w:jc w:val="center"/>
                    <w:rPr>
                      <w:color w:val="000000"/>
                      <w:sz w:val="24"/>
                      <w:szCs w:val="24"/>
                    </w:rPr>
                  </w:pPr>
                  <w:r>
                    <w:rPr>
                      <w:color w:val="000000"/>
                      <w:sz w:val="24"/>
                      <w:szCs w:val="24"/>
                    </w:rPr>
                    <w:lastRenderedPageBreak/>
                    <w:t>Раздел I.</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w:t>
                  </w:r>
                  <w:r w:rsidR="003147AF">
                    <w:rPr>
                      <w:color w:val="000000"/>
                      <w:sz w:val="24"/>
                      <w:szCs w:val="24"/>
                    </w:rPr>
                    <w:t xml:space="preserve"> </w:t>
                  </w:r>
                  <w:r>
                    <w:rPr>
                      <w:color w:val="000000"/>
                      <w:sz w:val="24"/>
                      <w:szCs w:val="24"/>
                    </w:rPr>
                    <w:t>1. Действие профессиональной морали. Профессиональная мораль журналиста на различных этапах развития нашей страны.</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8557BA" w:rsidP="00FE0709">
                  <w:pPr>
                    <w:jc w:val="center"/>
                    <w:rPr>
                      <w:color w:val="000000"/>
                      <w:sz w:val="24"/>
                      <w:szCs w:val="24"/>
                    </w:rPr>
                  </w:pPr>
                  <w:r>
                    <w:rPr>
                      <w:color w:val="000000"/>
                      <w:sz w:val="24"/>
                      <w:szCs w:val="24"/>
                    </w:rPr>
                    <w:t> 2</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4</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color w:val="000000"/>
                      <w:sz w:val="24"/>
                      <w:szCs w:val="24"/>
                    </w:rPr>
                  </w:pPr>
                  <w:r>
                    <w:rPr>
                      <w:b/>
                      <w:bCs/>
                      <w:color w:val="000000"/>
                      <w:sz w:val="24"/>
                      <w:szCs w:val="24"/>
                    </w:rPr>
                    <w:t>5</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4"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2. 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8557BA" w:rsidP="00FE0709">
                  <w:pPr>
                    <w:jc w:val="center"/>
                    <w:rPr>
                      <w:color w:val="000000"/>
                      <w:sz w:val="24"/>
                      <w:szCs w:val="24"/>
                    </w:rPr>
                  </w:pPr>
                  <w:r>
                    <w:rPr>
                      <w:color w:val="000000"/>
                      <w:sz w:val="24"/>
                      <w:szCs w:val="24"/>
                    </w:rPr>
                    <w:t>2</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3</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5</w:t>
                  </w:r>
                </w:p>
              </w:tc>
            </w:tr>
            <w:tr w:rsidR="00FE0709" w:rsidTr="00FE0709">
              <w:trPr>
                <w:trHeight w:val="810"/>
              </w:trPr>
              <w:tc>
                <w:tcPr>
                  <w:tcW w:w="2792" w:type="pct"/>
                  <w:vMerge/>
                  <w:tcBorders>
                    <w:top w:val="nil"/>
                    <w:left w:val="single" w:sz="8" w:space="0" w:color="auto"/>
                    <w:bottom w:val="single" w:sz="4" w:space="0" w:color="auto"/>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r w:rsidR="008557BA">
                    <w:rPr>
                      <w:i/>
                      <w:iCs/>
                      <w:color w:val="000000"/>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8557BA" w:rsidP="008557BA">
                  <w:pPr>
                    <w:spacing w:line="276" w:lineRule="auto"/>
                    <w:jc w:val="center"/>
                    <w:rPr>
                      <w:sz w:val="22"/>
                      <w:szCs w:val="22"/>
                    </w:rPr>
                  </w:pPr>
                  <w:r>
                    <w:rPr>
                      <w:sz w:val="22"/>
                      <w:szCs w:val="22"/>
                    </w:rPr>
                    <w:t>2</w:t>
                  </w:r>
                </w:p>
              </w:tc>
            </w:tr>
            <w:tr w:rsidR="00FE0709" w:rsidTr="00FE0709">
              <w:trPr>
                <w:trHeight w:val="810"/>
              </w:trPr>
              <w:tc>
                <w:tcPr>
                  <w:tcW w:w="2792" w:type="pct"/>
                  <w:tcBorders>
                    <w:top w:val="single" w:sz="4" w:space="0" w:color="auto"/>
                    <w:left w:val="single" w:sz="4" w:space="0" w:color="auto"/>
                    <w:bottom w:val="nil"/>
                    <w:right w:val="single" w:sz="4" w:space="0" w:color="auto"/>
                  </w:tcBorders>
                  <w:vAlign w:val="center"/>
                  <w:hideMark/>
                </w:tcPr>
                <w:p w:rsidR="00FE0709" w:rsidRDefault="00FE0709" w:rsidP="00FE0709">
                  <w:pPr>
                    <w:rPr>
                      <w:color w:val="000000"/>
                      <w:sz w:val="24"/>
                      <w:szCs w:val="24"/>
                    </w:rPr>
                  </w:pPr>
                  <w:r>
                    <w:rPr>
                      <w:color w:val="000000"/>
                      <w:sz w:val="24"/>
                      <w:szCs w:val="24"/>
                    </w:rPr>
                    <w:t>Тема № 3. Редакционный коллектив и нормы служебной этики. Профессиональная солидарность. Нарушение служебной этики. Плагиат.</w:t>
                  </w:r>
                </w:p>
              </w:tc>
              <w:tc>
                <w:tcPr>
                  <w:tcW w:w="450" w:type="pct"/>
                  <w:gridSpan w:val="2"/>
                  <w:tcBorders>
                    <w:top w:val="single" w:sz="8" w:space="0" w:color="auto"/>
                    <w:left w:val="single" w:sz="4" w:space="0" w:color="auto"/>
                    <w:bottom w:val="single" w:sz="8" w:space="0" w:color="auto"/>
                    <w:right w:val="single" w:sz="8" w:space="0" w:color="000000"/>
                  </w:tcBorders>
                  <w:vAlign w:val="center"/>
                  <w:hideMark/>
                </w:tcPr>
                <w:p w:rsidR="00FE0709" w:rsidRDefault="00FE0709" w:rsidP="00FE0709">
                  <w:pPr>
                    <w:jc w:val="center"/>
                    <w:rPr>
                      <w:i/>
                      <w:iCs/>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vAlign w:val="center"/>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vAlign w:val="center"/>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2</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i/>
                      <w:iCs/>
                      <w:color w:val="000000"/>
                      <w:sz w:val="24"/>
                      <w:szCs w:val="24"/>
                    </w:rPr>
                  </w:pPr>
                  <w:r>
                    <w:rPr>
                      <w:b/>
                      <w:bCs/>
                      <w:i/>
                      <w:iCs/>
                      <w:color w:val="000000"/>
                      <w:sz w:val="24"/>
                      <w:szCs w:val="24"/>
                    </w:rPr>
                    <w:t>2</w:t>
                  </w:r>
                </w:p>
              </w:tc>
            </w:tr>
            <w:tr w:rsidR="00FE0709" w:rsidTr="00FE0709">
              <w:trPr>
                <w:trHeight w:val="810"/>
              </w:trPr>
              <w:tc>
                <w:tcPr>
                  <w:tcW w:w="2792" w:type="pct"/>
                  <w:tcBorders>
                    <w:top w:val="nil"/>
                    <w:left w:val="single" w:sz="4" w:space="0" w:color="auto"/>
                    <w:bottom w:val="single" w:sz="4" w:space="0" w:color="auto"/>
                    <w:right w:val="single" w:sz="4" w:space="0" w:color="auto"/>
                  </w:tcBorders>
                  <w:vAlign w:val="center"/>
                </w:tcPr>
                <w:p w:rsidR="00FE0709" w:rsidRDefault="00FE0709" w:rsidP="00FE0709">
                  <w:pPr>
                    <w:rPr>
                      <w:color w:val="000000"/>
                      <w:sz w:val="24"/>
                      <w:szCs w:val="24"/>
                    </w:rPr>
                  </w:pPr>
                </w:p>
              </w:tc>
              <w:tc>
                <w:tcPr>
                  <w:tcW w:w="450" w:type="pct"/>
                  <w:gridSpan w:val="2"/>
                  <w:tcBorders>
                    <w:top w:val="single" w:sz="8" w:space="0" w:color="auto"/>
                    <w:left w:val="single" w:sz="4" w:space="0" w:color="auto"/>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tcPr>
                <w:p w:rsidR="00FE0709" w:rsidRDefault="00FE0709" w:rsidP="00FE0709">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FE0709" w:rsidRDefault="00FE0709" w:rsidP="00FE0709">
                  <w:pPr>
                    <w:jc w:val="center"/>
                    <w:rPr>
                      <w:b/>
                      <w:bCs/>
                      <w:i/>
                      <w:iCs/>
                      <w:color w:val="000000"/>
                      <w:sz w:val="24"/>
                      <w:szCs w:val="24"/>
                    </w:rPr>
                  </w:pPr>
                </w:p>
              </w:tc>
            </w:tr>
            <w:tr w:rsidR="00FE0709" w:rsidTr="00FE0709">
              <w:trPr>
                <w:trHeight w:val="810"/>
              </w:trPr>
              <w:tc>
                <w:tcPr>
                  <w:tcW w:w="2792" w:type="pct"/>
                  <w:vMerge w:val="restart"/>
                  <w:tcBorders>
                    <w:top w:val="single" w:sz="4" w:space="0" w:color="auto"/>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w:t>
                  </w:r>
                  <w:r w:rsidR="003147AF">
                    <w:rPr>
                      <w:color w:val="000000"/>
                      <w:sz w:val="24"/>
                      <w:szCs w:val="24"/>
                    </w:rPr>
                    <w:t xml:space="preserve"> </w:t>
                  </w:r>
                  <w:r>
                    <w:rPr>
                      <w:color w:val="000000"/>
                      <w:sz w:val="24"/>
                      <w:szCs w:val="24"/>
                    </w:rPr>
                    <w:t>4. Профессионально-этические принципы журналистики. Критерии, определяющие профессиональные принципы.</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3</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3</w:t>
                  </w:r>
                </w:p>
              </w:tc>
            </w:tr>
            <w:tr w:rsidR="00FE0709" w:rsidTr="00FE0709">
              <w:trPr>
                <w:trHeight w:val="810"/>
              </w:trPr>
              <w:tc>
                <w:tcPr>
                  <w:tcW w:w="2792" w:type="pct"/>
                  <w:vMerge/>
                  <w:tcBorders>
                    <w:top w:val="single" w:sz="4" w:space="0" w:color="auto"/>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gridAfter w:val="7"/>
                <w:wAfter w:w="2208" w:type="pct"/>
                <w:trHeight w:val="810"/>
              </w:trPr>
              <w:tc>
                <w:tcPr>
                  <w:tcW w:w="2792" w:type="pct"/>
                  <w:vMerge/>
                  <w:tcBorders>
                    <w:top w:val="single" w:sz="4" w:space="0" w:color="auto"/>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r>
            <w:tr w:rsidR="00FE0709" w:rsidTr="00FE0709">
              <w:trPr>
                <w:gridAfter w:val="7"/>
                <w:wAfter w:w="2208" w:type="pct"/>
                <w:trHeight w:val="276"/>
              </w:trPr>
              <w:tc>
                <w:tcPr>
                  <w:tcW w:w="2792" w:type="pct"/>
                  <w:vMerge/>
                  <w:tcBorders>
                    <w:top w:val="single" w:sz="4" w:space="0" w:color="auto"/>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 5. Профессионально-нравственные отношения: журналист – аудитория. Некоторые аспекты подготовки информации, связанные с экстремальными ситуациями.</w:t>
                  </w:r>
                </w:p>
              </w:tc>
              <w:tc>
                <w:tcPr>
                  <w:tcW w:w="450" w:type="pct"/>
                  <w:gridSpan w:val="2"/>
                  <w:tcBorders>
                    <w:top w:val="single" w:sz="8" w:space="0" w:color="auto"/>
                    <w:left w:val="nil"/>
                    <w:bottom w:val="single" w:sz="8" w:space="0" w:color="auto"/>
                    <w:right w:val="single" w:sz="4" w:space="0" w:color="auto"/>
                  </w:tcBorders>
                  <w:vAlign w:val="center"/>
                  <w:hideMark/>
                </w:tcPr>
                <w:p w:rsidR="00FE0709" w:rsidRDefault="00FE0709" w:rsidP="00FE0709">
                  <w:pPr>
                    <w:jc w:val="center"/>
                    <w:rPr>
                      <w:color w:val="000000"/>
                    </w:rPr>
                  </w:pPr>
                  <w:r>
                    <w:rPr>
                      <w:color w:val="000000"/>
                    </w:rPr>
                    <w:t>Всего часов</w:t>
                  </w:r>
                </w:p>
              </w:tc>
              <w:tc>
                <w:tcPr>
                  <w:tcW w:w="341" w:type="pct"/>
                  <w:tcBorders>
                    <w:top w:val="single" w:sz="4" w:space="0" w:color="auto"/>
                    <w:left w:val="single" w:sz="4" w:space="0" w:color="auto"/>
                    <w:bottom w:val="single" w:sz="4" w:space="0" w:color="auto"/>
                    <w:right w:val="single" w:sz="4" w:space="0" w:color="auto"/>
                  </w:tcBorders>
                  <w:vAlign w:val="center"/>
                  <w:hideMark/>
                </w:tcPr>
                <w:p w:rsidR="00FE0709" w:rsidRDefault="00FE0709" w:rsidP="00FE0709">
                  <w:pPr>
                    <w:jc w:val="center"/>
                    <w:rPr>
                      <w:color w:val="000000"/>
                      <w:sz w:val="24"/>
                      <w:szCs w:val="24"/>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single" w:sz="4" w:space="0" w:color="auto"/>
                    <w:left w:val="single" w:sz="4" w:space="0" w:color="auto"/>
                    <w:bottom w:val="single" w:sz="4" w:space="0" w:color="auto"/>
                    <w:right w:val="single" w:sz="4"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single" w:sz="4" w:space="0" w:color="auto"/>
                    <w:left w:val="single" w:sz="4" w:space="0" w:color="auto"/>
                    <w:bottom w:val="single" w:sz="4" w:space="0" w:color="auto"/>
                    <w:right w:val="single" w:sz="4" w:space="0" w:color="auto"/>
                  </w:tcBorders>
                  <w:vAlign w:val="center"/>
                  <w:hideMark/>
                </w:tcPr>
                <w:p w:rsidR="00FE0709" w:rsidRDefault="00FE0709" w:rsidP="00FE0709">
                  <w:pPr>
                    <w:jc w:val="center"/>
                    <w:rPr>
                      <w:color w:val="000000"/>
                      <w:sz w:val="24"/>
                      <w:szCs w:val="24"/>
                    </w:rPr>
                  </w:pPr>
                  <w:r>
                    <w:rPr>
                      <w:color w:val="000000"/>
                      <w:sz w:val="24"/>
                      <w:szCs w:val="24"/>
                    </w:rPr>
                    <w:t> 3</w:t>
                  </w:r>
                </w:p>
              </w:tc>
              <w:tc>
                <w:tcPr>
                  <w:tcW w:w="393" w:type="pct"/>
                  <w:tcBorders>
                    <w:top w:val="single" w:sz="4" w:space="0" w:color="auto"/>
                    <w:left w:val="single" w:sz="4" w:space="0" w:color="auto"/>
                    <w:bottom w:val="single" w:sz="4" w:space="0" w:color="auto"/>
                    <w:right w:val="single" w:sz="4" w:space="0" w:color="auto"/>
                  </w:tcBorders>
                  <w:vAlign w:val="center"/>
                  <w:hideMark/>
                </w:tcPr>
                <w:p w:rsidR="00FE0709" w:rsidRDefault="00643427" w:rsidP="00FE0709">
                  <w:pPr>
                    <w:jc w:val="center"/>
                    <w:rPr>
                      <w:b/>
                      <w:bCs/>
                      <w:color w:val="000000"/>
                      <w:sz w:val="24"/>
                      <w:szCs w:val="24"/>
                    </w:rPr>
                  </w:pPr>
                  <w:r>
                    <w:rPr>
                      <w:b/>
                      <w:bCs/>
                      <w:color w:val="000000"/>
                      <w:sz w:val="24"/>
                      <w:szCs w:val="24"/>
                    </w:rPr>
                    <w:t>3</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Тема № 6. Социальная оценка персонажа. Журналист и его герои.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3</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color w:val="000000"/>
                      <w:sz w:val="24"/>
                      <w:szCs w:val="24"/>
                    </w:rPr>
                  </w:pPr>
                  <w:r>
                    <w:rPr>
                      <w:b/>
                      <w:bCs/>
                      <w:color w:val="000000"/>
                      <w:sz w:val="24"/>
                      <w:szCs w:val="24"/>
                    </w:rPr>
                    <w:t>3</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gridAfter w:val="7"/>
                <w:wAfter w:w="2208" w:type="pct"/>
                <w:trHeight w:val="276"/>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r>
            <w:tr w:rsidR="00FE0709" w:rsidTr="00FE0709">
              <w:trPr>
                <w:trHeight w:val="469"/>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E0709" w:rsidRDefault="00FE0709" w:rsidP="00FE0709">
                  <w:pPr>
                    <w:jc w:val="center"/>
                    <w:rPr>
                      <w:color w:val="000000"/>
                      <w:sz w:val="24"/>
                      <w:szCs w:val="24"/>
                    </w:rPr>
                  </w:pPr>
                  <w:r>
                    <w:rPr>
                      <w:color w:val="000000"/>
                      <w:sz w:val="24"/>
                      <w:szCs w:val="24"/>
                    </w:rPr>
                    <w:lastRenderedPageBreak/>
                    <w:t>Раздел II.</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xml:space="preserve">Тема № 7. Профессионально-нравственные нормы при работе с источниками информации.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8557BA" w:rsidP="00FE0709">
                  <w:pPr>
                    <w:jc w:val="center"/>
                    <w:rPr>
                      <w:color w:val="000000"/>
                      <w:sz w:val="24"/>
                      <w:szCs w:val="24"/>
                    </w:rPr>
                  </w:pPr>
                  <w:r>
                    <w:rPr>
                      <w:color w:val="000000"/>
                      <w:sz w:val="24"/>
                      <w:szCs w:val="24"/>
                    </w:rPr>
                    <w:t> 2</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4</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6</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Тема № 8. Кодекс профессиональной этики российского журналиста. Хартия телерадиовещателей. Декларация принципов поведения журналистов.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8557BA"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3</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3</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xml:space="preserve">Тема № 9. Виды документов, регламентирующих профессионально-этические нормы. Сравнительный анализ кодексов профессиональной этики различных стран.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8557BA" w:rsidP="00FE0709">
                  <w:pPr>
                    <w:jc w:val="center"/>
                    <w:rPr>
                      <w:color w:val="000000"/>
                      <w:sz w:val="24"/>
                      <w:szCs w:val="24"/>
                    </w:rPr>
                  </w:pPr>
                  <w:r>
                    <w:rPr>
                      <w:color w:val="000000"/>
                      <w:sz w:val="24"/>
                      <w:szCs w:val="24"/>
                    </w:rPr>
                    <w:t>2</w:t>
                  </w:r>
                  <w:r w:rsidR="00FE0709">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4</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6</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r>
                    <w:rPr>
                      <w:color w:val="000000"/>
                      <w:sz w:val="24"/>
                      <w:szCs w:val="24"/>
                    </w:rPr>
                    <w:t>Тема № 10. Факт и комментарий. Электронные базы данных как источник информации.</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i/>
                      <w:iCs/>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Pr="009F4746" w:rsidRDefault="00FE0709" w:rsidP="00FE0709">
                  <w:pPr>
                    <w:jc w:val="center"/>
                    <w:rPr>
                      <w:iCs/>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643427" w:rsidP="00FE0709">
                  <w:pPr>
                    <w:jc w:val="center"/>
                    <w:rPr>
                      <w:i/>
                      <w:iCs/>
                      <w:color w:val="000000"/>
                      <w:sz w:val="24"/>
                      <w:szCs w:val="24"/>
                    </w:rPr>
                  </w:pPr>
                  <w:r>
                    <w:rPr>
                      <w:i/>
                      <w:iCs/>
                      <w:color w:val="000000"/>
                      <w:sz w:val="24"/>
                      <w:szCs w:val="24"/>
                    </w:rPr>
                    <w:t>6</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i/>
                      <w:iCs/>
                      <w:color w:val="000000"/>
                      <w:sz w:val="24"/>
                      <w:szCs w:val="24"/>
                    </w:rPr>
                  </w:pPr>
                  <w:r>
                    <w:rPr>
                      <w:b/>
                      <w:bCs/>
                      <w:i/>
                      <w:iCs/>
                      <w:color w:val="000000"/>
                      <w:sz w:val="24"/>
                      <w:szCs w:val="24"/>
                    </w:rPr>
                    <w:t>6</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Pr="009F4746"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Pr="009F4746" w:rsidRDefault="008557BA" w:rsidP="00FE0709">
                  <w:pPr>
                    <w:spacing w:line="276" w:lineRule="auto"/>
                    <w:jc w:val="center"/>
                    <w:rPr>
                      <w:sz w:val="22"/>
                      <w:szCs w:val="22"/>
                    </w:rPr>
                  </w:pPr>
                  <w:r>
                    <w:rPr>
                      <w:sz w:val="22"/>
                      <w:szCs w:val="22"/>
                    </w:rPr>
                    <w:t>0</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w:t>
                  </w:r>
                  <w:r w:rsidR="003147AF">
                    <w:rPr>
                      <w:color w:val="000000"/>
                      <w:sz w:val="24"/>
                      <w:szCs w:val="24"/>
                    </w:rPr>
                    <w:t xml:space="preserve"> </w:t>
                  </w:r>
                  <w:r>
                    <w:rPr>
                      <w:color w:val="000000"/>
                      <w:sz w:val="24"/>
                      <w:szCs w:val="24"/>
                    </w:rPr>
                    <w:t xml:space="preserve">11. Анализ журналистских материалов с точки зрения соблюдения норм профессиональной этики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643427" w:rsidP="00FE0709">
                  <w:pPr>
                    <w:jc w:val="center"/>
                    <w:rPr>
                      <w:color w:val="000000"/>
                      <w:sz w:val="24"/>
                      <w:szCs w:val="24"/>
                    </w:rPr>
                  </w:pPr>
                  <w:r>
                    <w:rPr>
                      <w:color w:val="000000"/>
                      <w:sz w:val="24"/>
                      <w:szCs w:val="24"/>
                    </w:rPr>
                    <w:t>5</w:t>
                  </w:r>
                </w:p>
              </w:tc>
              <w:tc>
                <w:tcPr>
                  <w:tcW w:w="393" w:type="pct"/>
                  <w:tcBorders>
                    <w:top w:val="nil"/>
                    <w:left w:val="nil"/>
                    <w:bottom w:val="single" w:sz="8" w:space="0" w:color="auto"/>
                    <w:right w:val="single" w:sz="8" w:space="0" w:color="auto"/>
                  </w:tcBorders>
                  <w:vAlign w:val="center"/>
                  <w:hideMark/>
                </w:tcPr>
                <w:p w:rsidR="00FE0709" w:rsidRDefault="00FE0709" w:rsidP="00FE0709">
                  <w:pPr>
                    <w:jc w:val="center"/>
                    <w:rPr>
                      <w:b/>
                      <w:bCs/>
                      <w:color w:val="000000"/>
                      <w:sz w:val="24"/>
                      <w:szCs w:val="24"/>
                    </w:rPr>
                  </w:pPr>
                  <w:r>
                    <w:rPr>
                      <w:b/>
                      <w:bCs/>
                      <w:color w:val="000000"/>
                      <w:sz w:val="24"/>
                      <w:szCs w:val="24"/>
                    </w:rPr>
                    <w:t>5</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r>
                    <w:rPr>
                      <w:color w:val="000000"/>
                      <w:sz w:val="24"/>
                      <w:szCs w:val="24"/>
                    </w:rPr>
                    <w:t>Тема № 12. Анализ заголовочных комплексов газетных материалов с точки зрения соответствия содержанию материалов.</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i/>
                      <w:iCs/>
                      <w:color w:val="000000"/>
                    </w:rPr>
                  </w:pPr>
                  <w:r>
                    <w:rPr>
                      <w:color w:val="000000"/>
                    </w:rPr>
                    <w:t>Всего часов</w:t>
                  </w:r>
                  <w:r>
                    <w:rPr>
                      <w:i/>
                      <w:iCs/>
                      <w:color w:val="000000"/>
                    </w:rPr>
                    <w:t xml:space="preserve">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Pr="009F4746" w:rsidRDefault="00FE0709" w:rsidP="00FE0709">
                  <w:pPr>
                    <w:jc w:val="center"/>
                    <w:rPr>
                      <w:iCs/>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643427" w:rsidP="00FE0709">
                  <w:pPr>
                    <w:jc w:val="center"/>
                    <w:rPr>
                      <w:i/>
                      <w:iCs/>
                      <w:color w:val="000000"/>
                      <w:sz w:val="24"/>
                      <w:szCs w:val="24"/>
                    </w:rPr>
                  </w:pPr>
                  <w:r>
                    <w:rPr>
                      <w:i/>
                      <w:iCs/>
                      <w:color w:val="000000"/>
                      <w:sz w:val="24"/>
                      <w:szCs w:val="24"/>
                    </w:rPr>
                    <w:t>5</w:t>
                  </w:r>
                </w:p>
              </w:tc>
              <w:tc>
                <w:tcPr>
                  <w:tcW w:w="393" w:type="pct"/>
                  <w:tcBorders>
                    <w:top w:val="nil"/>
                    <w:left w:val="nil"/>
                    <w:bottom w:val="single" w:sz="8" w:space="0" w:color="auto"/>
                    <w:right w:val="single" w:sz="8" w:space="0" w:color="auto"/>
                  </w:tcBorders>
                  <w:vAlign w:val="center"/>
                  <w:hideMark/>
                </w:tcPr>
                <w:p w:rsidR="00FE0709" w:rsidRDefault="00FE0709" w:rsidP="00FE0709">
                  <w:pPr>
                    <w:jc w:val="center"/>
                    <w:rPr>
                      <w:b/>
                      <w:bCs/>
                      <w:i/>
                      <w:iCs/>
                      <w:color w:val="000000"/>
                      <w:sz w:val="24"/>
                      <w:szCs w:val="24"/>
                    </w:rPr>
                  </w:pPr>
                  <w:r>
                    <w:rPr>
                      <w:b/>
                      <w:bCs/>
                      <w:i/>
                      <w:iCs/>
                      <w:color w:val="000000"/>
                      <w:sz w:val="24"/>
                      <w:szCs w:val="24"/>
                    </w:rPr>
                    <w:t>5</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w:t>
                  </w:r>
                  <w:r w:rsidR="003147AF">
                    <w:rPr>
                      <w:color w:val="000000"/>
                      <w:sz w:val="24"/>
                      <w:szCs w:val="24"/>
                    </w:rPr>
                    <w:t xml:space="preserve"> </w:t>
                  </w:r>
                  <w:r>
                    <w:rPr>
                      <w:color w:val="000000"/>
                      <w:sz w:val="24"/>
                      <w:szCs w:val="24"/>
                    </w:rPr>
                    <w:t xml:space="preserve">13. Составление собственного кодекса профессиональной этики.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8557BA" w:rsidP="008557BA">
                  <w:pPr>
                    <w:spacing w:line="276" w:lineRule="auto"/>
                    <w:jc w:val="center"/>
                    <w:rPr>
                      <w:sz w:val="22"/>
                      <w:szCs w:val="22"/>
                    </w:rPr>
                  </w:pPr>
                  <w:r>
                    <w:rPr>
                      <w:sz w:val="22"/>
                      <w:szCs w:val="22"/>
                    </w:rPr>
                    <w:t>2</w:t>
                  </w:r>
                </w:p>
              </w:tc>
              <w:tc>
                <w:tcPr>
                  <w:tcW w:w="341" w:type="pct"/>
                  <w:tcBorders>
                    <w:top w:val="nil"/>
                    <w:left w:val="nil"/>
                    <w:bottom w:val="single" w:sz="8" w:space="0" w:color="auto"/>
                    <w:right w:val="single" w:sz="8" w:space="0" w:color="auto"/>
                  </w:tcBorders>
                  <w:vAlign w:val="center"/>
                  <w:hideMark/>
                </w:tcPr>
                <w:p w:rsidR="00FE0709" w:rsidRDefault="00FE0709" w:rsidP="00643427">
                  <w:pPr>
                    <w:jc w:val="center"/>
                    <w:rPr>
                      <w:color w:val="000000"/>
                      <w:sz w:val="24"/>
                      <w:szCs w:val="24"/>
                    </w:rPr>
                  </w:pPr>
                  <w:r>
                    <w:rPr>
                      <w:color w:val="000000"/>
                      <w:sz w:val="24"/>
                      <w:szCs w:val="24"/>
                    </w:rPr>
                    <w:t> </w:t>
                  </w:r>
                  <w:r w:rsidR="00643427">
                    <w:rPr>
                      <w:color w:val="000000"/>
                      <w:sz w:val="24"/>
                      <w:szCs w:val="24"/>
                    </w:rPr>
                    <w:t>5</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color w:val="000000"/>
                      <w:sz w:val="24"/>
                      <w:szCs w:val="24"/>
                    </w:rPr>
                  </w:pPr>
                  <w:r>
                    <w:rPr>
                      <w:b/>
                      <w:bCs/>
                      <w:color w:val="000000"/>
                      <w:sz w:val="24"/>
                      <w:szCs w:val="24"/>
                    </w:rPr>
                    <w:t>7</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8557BA" w:rsidP="008557BA">
                  <w:pPr>
                    <w:spacing w:line="276" w:lineRule="auto"/>
                    <w:jc w:val="center"/>
                    <w:rPr>
                      <w:sz w:val="22"/>
                      <w:szCs w:val="22"/>
                    </w:rPr>
                  </w:pPr>
                  <w:r>
                    <w:rPr>
                      <w:sz w:val="22"/>
                      <w:szCs w:val="22"/>
                    </w:rPr>
                    <w:t>2</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8557BA" w:rsidP="008557BA">
                  <w:pPr>
                    <w:spacing w:line="276" w:lineRule="auto"/>
                    <w:jc w:val="center"/>
                    <w:rPr>
                      <w:sz w:val="22"/>
                      <w:szCs w:val="22"/>
                    </w:rPr>
                  </w:pPr>
                  <w:r>
                    <w:rPr>
                      <w:sz w:val="22"/>
                      <w:szCs w:val="22"/>
                    </w:rPr>
                    <w:t>2</w:t>
                  </w:r>
                </w:p>
              </w:tc>
            </w:tr>
            <w:tr w:rsidR="00FE0709" w:rsidTr="00FE0709">
              <w:trPr>
                <w:trHeight w:val="690"/>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E0709" w:rsidRDefault="00FE0709" w:rsidP="00FE0709">
                  <w:pPr>
                    <w:jc w:val="center"/>
                    <w:rPr>
                      <w:color w:val="000000"/>
                      <w:sz w:val="24"/>
                      <w:szCs w:val="24"/>
                    </w:rPr>
                  </w:pPr>
                  <w:r>
                    <w:rPr>
                      <w:color w:val="000000"/>
                      <w:sz w:val="24"/>
                      <w:szCs w:val="24"/>
                    </w:rPr>
                    <w:lastRenderedPageBreak/>
                    <w:t>Раздел III.</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 xml:space="preserve">14. Деловая игра </w:t>
                  </w:r>
                  <w:r w:rsidR="00B877DA">
                    <w:rPr>
                      <w:color w:val="000000"/>
                      <w:sz w:val="24"/>
                      <w:szCs w:val="24"/>
                    </w:rPr>
                    <w:t>«</w:t>
                  </w:r>
                  <w:r>
                    <w:rPr>
                      <w:color w:val="000000"/>
                      <w:sz w:val="24"/>
                      <w:szCs w:val="24"/>
                    </w:rPr>
                    <w:t>Журналист и источник информации</w:t>
                  </w:r>
                  <w:r w:rsidR="00B877DA">
                    <w:rPr>
                      <w:color w:val="000000"/>
                      <w:sz w:val="24"/>
                      <w:szCs w:val="24"/>
                    </w:rPr>
                    <w:t>»</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i/>
                      <w:iCs/>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Pr="009F4746" w:rsidRDefault="00FE0709" w:rsidP="008557BA">
                  <w:pPr>
                    <w:jc w:val="center"/>
                    <w:rPr>
                      <w:iCs/>
                      <w:color w:val="000000"/>
                      <w:sz w:val="24"/>
                      <w:szCs w:val="24"/>
                    </w:rPr>
                  </w:pPr>
                  <w:r w:rsidRPr="009F4746">
                    <w:rPr>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Pr="009F4746" w:rsidRDefault="00643427" w:rsidP="00FE0709">
                  <w:pPr>
                    <w:jc w:val="center"/>
                    <w:rPr>
                      <w:iCs/>
                      <w:color w:val="000000"/>
                      <w:sz w:val="24"/>
                      <w:szCs w:val="24"/>
                    </w:rPr>
                  </w:pPr>
                  <w:r>
                    <w:rPr>
                      <w:iCs/>
                      <w:color w:val="000000"/>
                      <w:sz w:val="24"/>
                      <w:szCs w:val="24"/>
                    </w:rPr>
                    <w:t>3</w:t>
                  </w:r>
                </w:p>
              </w:tc>
              <w:tc>
                <w:tcPr>
                  <w:tcW w:w="393" w:type="pct"/>
                  <w:tcBorders>
                    <w:top w:val="nil"/>
                    <w:left w:val="nil"/>
                    <w:bottom w:val="single" w:sz="8" w:space="0" w:color="auto"/>
                    <w:right w:val="single" w:sz="8" w:space="0" w:color="auto"/>
                  </w:tcBorders>
                  <w:vAlign w:val="center"/>
                  <w:hideMark/>
                </w:tcPr>
                <w:p w:rsidR="00FE0709" w:rsidRDefault="008557BA" w:rsidP="00FE0709">
                  <w:pPr>
                    <w:jc w:val="center"/>
                    <w:rPr>
                      <w:b/>
                      <w:bCs/>
                      <w:i/>
                      <w:iCs/>
                      <w:color w:val="000000"/>
                      <w:sz w:val="24"/>
                      <w:szCs w:val="24"/>
                    </w:rPr>
                  </w:pPr>
                  <w:r>
                    <w:rPr>
                      <w:b/>
                      <w:bCs/>
                      <w:i/>
                      <w:iCs/>
                      <w:color w:val="000000"/>
                      <w:sz w:val="24"/>
                      <w:szCs w:val="24"/>
                    </w:rPr>
                    <w:t>3</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b/>
                      <w:bCs/>
                      <w:i/>
                      <w:iCs/>
                      <w:color w:val="000000"/>
                      <w:sz w:val="24"/>
                      <w:szCs w:val="24"/>
                    </w:rPr>
                  </w:pPr>
                  <w:r>
                    <w:rPr>
                      <w:b/>
                      <w:bCs/>
                      <w:i/>
                      <w:iCs/>
                      <w:color w:val="000000"/>
                      <w:sz w:val="24"/>
                      <w:szCs w:val="24"/>
                    </w:rPr>
                    <w:t>0</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 Тема №</w:t>
                  </w:r>
                  <w:r w:rsidR="003147AF">
                    <w:rPr>
                      <w:color w:val="000000"/>
                      <w:sz w:val="24"/>
                      <w:szCs w:val="24"/>
                    </w:rPr>
                    <w:t xml:space="preserve"> </w:t>
                  </w:r>
                  <w:r>
                    <w:rPr>
                      <w:color w:val="000000"/>
                      <w:sz w:val="24"/>
                      <w:szCs w:val="24"/>
                    </w:rPr>
                    <w:t xml:space="preserve">15. Обсуждение соблюдения этических норм в телевизионных передачах. </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vAlign w:val="center"/>
                  <w:hideMark/>
                </w:tcPr>
                <w:p w:rsidR="00FE0709" w:rsidRDefault="00643427" w:rsidP="00FE0709">
                  <w:pPr>
                    <w:jc w:val="center"/>
                    <w:rPr>
                      <w:color w:val="000000"/>
                      <w:sz w:val="24"/>
                      <w:szCs w:val="24"/>
                    </w:rPr>
                  </w:pPr>
                  <w:r>
                    <w:rPr>
                      <w:color w:val="000000"/>
                      <w:sz w:val="24"/>
                      <w:szCs w:val="24"/>
                    </w:rPr>
                    <w:t>3</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color w:val="000000"/>
                      <w:sz w:val="24"/>
                      <w:szCs w:val="24"/>
                    </w:rPr>
                  </w:pPr>
                  <w:r>
                    <w:rPr>
                      <w:b/>
                      <w:bCs/>
                      <w:color w:val="000000"/>
                      <w:sz w:val="24"/>
                      <w:szCs w:val="24"/>
                    </w:rPr>
                    <w:t>3</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FE0709" w:rsidRPr="009F4746"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Pr="009F4746" w:rsidRDefault="00FE0709" w:rsidP="00FE0709">
                  <w:pPr>
                    <w:jc w:val="center"/>
                    <w:rPr>
                      <w:b/>
                      <w:bCs/>
                      <w:i/>
                      <w:iCs/>
                      <w:color w:val="000000"/>
                      <w:sz w:val="24"/>
                      <w:szCs w:val="24"/>
                    </w:rPr>
                  </w:pP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Тема №</w:t>
                  </w:r>
                  <w:r w:rsidR="003147AF">
                    <w:rPr>
                      <w:color w:val="000000"/>
                      <w:sz w:val="24"/>
                      <w:szCs w:val="24"/>
                    </w:rPr>
                    <w:t xml:space="preserve"> </w:t>
                  </w:r>
                  <w:r>
                    <w:rPr>
                      <w:color w:val="000000"/>
                      <w:sz w:val="24"/>
                      <w:szCs w:val="24"/>
                    </w:rPr>
                    <w:t xml:space="preserve">16. Деловая игра </w:t>
                  </w:r>
                  <w:r w:rsidR="00B877DA">
                    <w:rPr>
                      <w:color w:val="000000"/>
                      <w:sz w:val="24"/>
                      <w:szCs w:val="24"/>
                    </w:rPr>
                    <w:t>«</w:t>
                  </w:r>
                  <w:r>
                    <w:rPr>
                      <w:color w:val="000000"/>
                      <w:sz w:val="24"/>
                      <w:szCs w:val="24"/>
                    </w:rPr>
                    <w:t>Этические нарушения в работе журналиста. Вызов журналиста в суд</w:t>
                  </w:r>
                  <w:r w:rsidR="00B877DA">
                    <w:rPr>
                      <w:color w:val="000000"/>
                      <w:sz w:val="24"/>
                      <w:szCs w:val="24"/>
                    </w:rPr>
                    <w:t>»</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i/>
                      <w:iCs/>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vAlign w:val="center"/>
                  <w:hideMark/>
                </w:tcPr>
                <w:p w:rsidR="00FE0709" w:rsidRDefault="00643427" w:rsidP="00FE0709">
                  <w:pPr>
                    <w:spacing w:line="276" w:lineRule="auto"/>
                    <w:jc w:val="center"/>
                    <w:rPr>
                      <w:sz w:val="22"/>
                      <w:szCs w:val="22"/>
                    </w:rPr>
                  </w:pPr>
                  <w:r>
                    <w:rPr>
                      <w:sz w:val="22"/>
                      <w:szCs w:val="22"/>
                    </w:rPr>
                    <w:t>2</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i/>
                      <w:iCs/>
                      <w:color w:val="000000"/>
                      <w:sz w:val="24"/>
                      <w:szCs w:val="24"/>
                    </w:rPr>
                  </w:pPr>
                  <w:r>
                    <w:rPr>
                      <w:b/>
                      <w:bCs/>
                      <w:i/>
                      <w:iCs/>
                      <w:color w:val="000000"/>
                      <w:sz w:val="24"/>
                      <w:szCs w:val="24"/>
                    </w:rPr>
                    <w:t>2</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FE0709" w:rsidRDefault="00FE0709" w:rsidP="00FE0709">
                  <w:pPr>
                    <w:spacing w:line="276" w:lineRule="auto"/>
                    <w:rPr>
                      <w:sz w:val="22"/>
                      <w:szCs w:val="22"/>
                    </w:rPr>
                  </w:pP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spacing w:line="276" w:lineRule="auto"/>
                    <w:rPr>
                      <w:sz w:val="22"/>
                      <w:szCs w:val="22"/>
                    </w:rPr>
                  </w:pP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b/>
                      <w:bCs/>
                      <w:i/>
                      <w:iCs/>
                      <w:color w:val="000000"/>
                      <w:sz w:val="24"/>
                      <w:szCs w:val="24"/>
                    </w:rPr>
                  </w:pPr>
                  <w:r>
                    <w:rPr>
                      <w:b/>
                      <w:bCs/>
                      <w:i/>
                      <w:iCs/>
                      <w:color w:val="000000"/>
                      <w:sz w:val="24"/>
                      <w:szCs w:val="24"/>
                    </w:rPr>
                    <w:t>0</w:t>
                  </w:r>
                </w:p>
              </w:tc>
            </w:tr>
            <w:tr w:rsidR="00FE0709" w:rsidTr="00FE0709">
              <w:trPr>
                <w:trHeight w:val="810"/>
              </w:trPr>
              <w:tc>
                <w:tcPr>
                  <w:tcW w:w="2792" w:type="pct"/>
                  <w:vMerge w:val="restart"/>
                  <w:tcBorders>
                    <w:top w:val="nil"/>
                    <w:left w:val="single" w:sz="8" w:space="0" w:color="auto"/>
                    <w:bottom w:val="single" w:sz="8" w:space="0" w:color="000000"/>
                    <w:right w:val="single" w:sz="8" w:space="0" w:color="auto"/>
                  </w:tcBorders>
                  <w:vAlign w:val="center"/>
                  <w:hideMark/>
                </w:tcPr>
                <w:p w:rsidR="00FE0709" w:rsidRDefault="00FE0709" w:rsidP="00FE0709">
                  <w:pPr>
                    <w:jc w:val="center"/>
                    <w:rPr>
                      <w:color w:val="000000"/>
                      <w:sz w:val="24"/>
                      <w:szCs w:val="24"/>
                    </w:rPr>
                  </w:pPr>
                  <w:r>
                    <w:rPr>
                      <w:color w:val="000000"/>
                      <w:sz w:val="24"/>
                      <w:szCs w:val="24"/>
                    </w:rPr>
                    <w:t>Всего</w:t>
                  </w:r>
                </w:p>
              </w:tc>
              <w:tc>
                <w:tcPr>
                  <w:tcW w:w="450" w:type="pct"/>
                  <w:gridSpan w:val="2"/>
                  <w:tcBorders>
                    <w:top w:val="single" w:sz="8" w:space="0" w:color="auto"/>
                    <w:left w:val="nil"/>
                    <w:bottom w:val="single" w:sz="8" w:space="0" w:color="auto"/>
                    <w:right w:val="single" w:sz="8" w:space="0" w:color="000000"/>
                  </w:tcBorders>
                  <w:vAlign w:val="center"/>
                  <w:hideMark/>
                </w:tcPr>
                <w:p w:rsidR="00FE0709" w:rsidRDefault="00FE0709" w:rsidP="00FE0709">
                  <w:pPr>
                    <w:jc w:val="center"/>
                    <w:rPr>
                      <w:color w:val="000000"/>
                    </w:rPr>
                  </w:pPr>
                  <w:r>
                    <w:rPr>
                      <w:color w:val="000000"/>
                    </w:rPr>
                    <w:t>Всего часов</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4</w:t>
                  </w:r>
                </w:p>
              </w:tc>
              <w:tc>
                <w:tcPr>
                  <w:tcW w:w="341" w:type="pct"/>
                  <w:tcBorders>
                    <w:top w:val="nil"/>
                    <w:left w:val="nil"/>
                    <w:bottom w:val="single" w:sz="8" w:space="0" w:color="auto"/>
                    <w:right w:val="single" w:sz="8" w:space="0" w:color="auto"/>
                  </w:tcBorders>
                  <w:vAlign w:val="center"/>
                  <w:hideMark/>
                </w:tcPr>
                <w:p w:rsidR="00FE0709" w:rsidRDefault="00FE0709" w:rsidP="00FE0709">
                  <w:pPr>
                    <w:spacing w:line="276" w:lineRule="auto"/>
                    <w:jc w:val="center"/>
                    <w:rPr>
                      <w:sz w:val="22"/>
                      <w:szCs w:val="22"/>
                    </w:rPr>
                  </w:pPr>
                  <w:r>
                    <w:rPr>
                      <w:sz w:val="22"/>
                      <w:szCs w:val="22"/>
                    </w:rPr>
                    <w:t>0</w:t>
                  </w:r>
                </w:p>
              </w:tc>
              <w:tc>
                <w:tcPr>
                  <w:tcW w:w="341" w:type="pct"/>
                  <w:tcBorders>
                    <w:top w:val="nil"/>
                    <w:left w:val="nil"/>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6</w:t>
                  </w:r>
                </w:p>
              </w:tc>
              <w:tc>
                <w:tcPr>
                  <w:tcW w:w="341" w:type="pct"/>
                  <w:tcBorders>
                    <w:top w:val="nil"/>
                    <w:left w:val="nil"/>
                    <w:bottom w:val="single" w:sz="8" w:space="0" w:color="auto"/>
                    <w:right w:val="single" w:sz="8" w:space="0" w:color="auto"/>
                  </w:tcBorders>
                  <w:vAlign w:val="center"/>
                  <w:hideMark/>
                </w:tcPr>
                <w:p w:rsidR="00FE0709" w:rsidRDefault="00643427" w:rsidP="00FE0709">
                  <w:pPr>
                    <w:jc w:val="center"/>
                    <w:rPr>
                      <w:color w:val="000000"/>
                      <w:sz w:val="24"/>
                      <w:szCs w:val="24"/>
                    </w:rPr>
                  </w:pPr>
                  <w:r>
                    <w:rPr>
                      <w:color w:val="000000"/>
                      <w:sz w:val="24"/>
                      <w:szCs w:val="24"/>
                    </w:rPr>
                    <w:t>58</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color w:val="000000"/>
                      <w:sz w:val="24"/>
                      <w:szCs w:val="24"/>
                    </w:rPr>
                  </w:pPr>
                  <w:r>
                    <w:rPr>
                      <w:b/>
                      <w:bCs/>
                      <w:color w:val="000000"/>
                      <w:sz w:val="24"/>
                      <w:szCs w:val="24"/>
                    </w:rPr>
                    <w:t>68</w:t>
                  </w:r>
                </w:p>
              </w:tc>
            </w:tr>
            <w:tr w:rsidR="00FE0709" w:rsidTr="00FE0709">
              <w:trPr>
                <w:trHeight w:val="810"/>
              </w:trPr>
              <w:tc>
                <w:tcPr>
                  <w:tcW w:w="2792" w:type="pct"/>
                  <w:vMerge/>
                  <w:tcBorders>
                    <w:top w:val="nil"/>
                    <w:left w:val="single" w:sz="8" w:space="0" w:color="auto"/>
                    <w:bottom w:val="single" w:sz="8" w:space="0" w:color="000000"/>
                    <w:right w:val="single" w:sz="8" w:space="0" w:color="auto"/>
                  </w:tcBorders>
                  <w:vAlign w:val="center"/>
                  <w:hideMark/>
                </w:tcPr>
                <w:p w:rsidR="00FE0709" w:rsidRDefault="00FE0709" w:rsidP="00FE0709">
                  <w:pPr>
                    <w:rPr>
                      <w:color w:val="000000"/>
                      <w:sz w:val="24"/>
                      <w:szCs w:val="24"/>
                    </w:rPr>
                  </w:pPr>
                </w:p>
              </w:tc>
              <w:tc>
                <w:tcPr>
                  <w:tcW w:w="450" w:type="pct"/>
                  <w:gridSpan w:val="2"/>
                  <w:tcBorders>
                    <w:top w:val="single" w:sz="8" w:space="0" w:color="auto"/>
                    <w:left w:val="nil"/>
                    <w:bottom w:val="single" w:sz="8" w:space="0" w:color="auto"/>
                    <w:right w:val="single" w:sz="8" w:space="0" w:color="000000"/>
                  </w:tcBorders>
                  <w:shd w:val="clear" w:color="auto" w:fill="F2F2F2"/>
                  <w:vAlign w:val="center"/>
                  <w:hideMark/>
                </w:tcPr>
                <w:p w:rsidR="00FE0709" w:rsidRDefault="00FE0709" w:rsidP="00FE0709">
                  <w:pPr>
                    <w:jc w:val="center"/>
                    <w:rPr>
                      <w:i/>
                      <w:iCs/>
                      <w:color w:val="000000"/>
                    </w:rPr>
                  </w:pPr>
                  <w:r>
                    <w:rPr>
                      <w:i/>
                      <w:iCs/>
                      <w:color w:val="000000"/>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FE0709" w:rsidRPr="00157CA6" w:rsidRDefault="00643427" w:rsidP="00FE0709">
                  <w:pPr>
                    <w:spacing w:line="276" w:lineRule="auto"/>
                    <w:jc w:val="center"/>
                    <w:rPr>
                      <w:sz w:val="22"/>
                      <w:szCs w:val="22"/>
                    </w:rPr>
                  </w:pPr>
                  <w:r>
                    <w:rPr>
                      <w:sz w:val="22"/>
                      <w:szCs w:val="22"/>
                    </w:rPr>
                    <w:t>2</w:t>
                  </w:r>
                </w:p>
              </w:tc>
              <w:tc>
                <w:tcPr>
                  <w:tcW w:w="341" w:type="pct"/>
                  <w:tcBorders>
                    <w:top w:val="nil"/>
                    <w:left w:val="nil"/>
                    <w:bottom w:val="single" w:sz="8" w:space="0" w:color="auto"/>
                    <w:right w:val="single" w:sz="8" w:space="0" w:color="auto"/>
                  </w:tcBorders>
                  <w:shd w:val="clear" w:color="auto" w:fill="F2F2F2"/>
                  <w:vAlign w:val="center"/>
                  <w:hideMark/>
                </w:tcPr>
                <w:p w:rsidR="00FE0709" w:rsidRPr="00157CA6" w:rsidRDefault="00FE0709" w:rsidP="00FE0709">
                  <w:pPr>
                    <w:spacing w:line="276" w:lineRule="auto"/>
                    <w:jc w:val="center"/>
                    <w:rPr>
                      <w:sz w:val="22"/>
                      <w:szCs w:val="22"/>
                    </w:rPr>
                  </w:pPr>
                  <w:r>
                    <w:rPr>
                      <w:sz w:val="22"/>
                      <w:szCs w:val="22"/>
                    </w:rPr>
                    <w:t>0</w:t>
                  </w:r>
                </w:p>
              </w:tc>
              <w:tc>
                <w:tcPr>
                  <w:tcW w:w="341" w:type="pct"/>
                  <w:tcBorders>
                    <w:top w:val="nil"/>
                    <w:left w:val="nil"/>
                    <w:bottom w:val="single" w:sz="8" w:space="0" w:color="auto"/>
                    <w:right w:val="single" w:sz="8" w:space="0" w:color="auto"/>
                  </w:tcBorders>
                  <w:shd w:val="clear" w:color="auto" w:fill="F2F2F2"/>
                  <w:vAlign w:val="center"/>
                  <w:hideMark/>
                </w:tcPr>
                <w:p w:rsidR="00FE0709" w:rsidRPr="00157CA6" w:rsidRDefault="00643427" w:rsidP="00FE0709">
                  <w:pPr>
                    <w:jc w:val="center"/>
                    <w:rPr>
                      <w:iCs/>
                      <w:color w:val="000000"/>
                      <w:sz w:val="24"/>
                      <w:szCs w:val="24"/>
                    </w:rPr>
                  </w:pPr>
                  <w:r>
                    <w:rPr>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Pr="00157CA6" w:rsidRDefault="00643427" w:rsidP="00FE0709">
                  <w:pPr>
                    <w:spacing w:line="276" w:lineRule="auto"/>
                    <w:jc w:val="center"/>
                    <w:rPr>
                      <w:b/>
                      <w:sz w:val="22"/>
                      <w:szCs w:val="22"/>
                    </w:rPr>
                  </w:pPr>
                  <w:r>
                    <w:rPr>
                      <w:b/>
                      <w:sz w:val="22"/>
                      <w:szCs w:val="22"/>
                    </w:rPr>
                    <w:t>4</w:t>
                  </w:r>
                </w:p>
              </w:tc>
            </w:tr>
            <w:tr w:rsidR="00FE0709" w:rsidTr="00FE0709">
              <w:trPr>
                <w:trHeight w:val="810"/>
              </w:trPr>
              <w:tc>
                <w:tcPr>
                  <w:tcW w:w="2792" w:type="pct"/>
                  <w:tcBorders>
                    <w:top w:val="nil"/>
                    <w:left w:val="single" w:sz="8" w:space="0" w:color="auto"/>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Контроль (зачет)</w:t>
                  </w:r>
                </w:p>
              </w:tc>
              <w:tc>
                <w:tcPr>
                  <w:tcW w:w="229" w:type="pct"/>
                  <w:tcBorders>
                    <w:top w:val="nil"/>
                    <w:left w:val="nil"/>
                    <w:bottom w:val="single" w:sz="8" w:space="0" w:color="auto"/>
                    <w:right w:val="nil"/>
                  </w:tcBorders>
                  <w:shd w:val="clear" w:color="auto" w:fill="595959"/>
                  <w:vAlign w:val="center"/>
                  <w:hideMark/>
                </w:tcPr>
                <w:p w:rsidR="00FE0709" w:rsidRDefault="00FE0709" w:rsidP="00FE0709">
                  <w:pPr>
                    <w:jc w:val="center"/>
                    <w:rPr>
                      <w:color w:val="000000"/>
                      <w:sz w:val="24"/>
                      <w:szCs w:val="24"/>
                    </w:rPr>
                  </w:pPr>
                  <w:r>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FE0709" w:rsidRDefault="00FE0709" w:rsidP="00FE0709">
                  <w:pPr>
                    <w:jc w:val="center"/>
                    <w:rPr>
                      <w:color w:val="000000"/>
                      <w:sz w:val="24"/>
                      <w:szCs w:val="24"/>
                    </w:rPr>
                  </w:pPr>
                  <w:r>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color w:val="000000"/>
                      <w:sz w:val="24"/>
                      <w:szCs w:val="24"/>
                    </w:rPr>
                  </w:pPr>
                  <w:r>
                    <w:rPr>
                      <w:color w:val="000000"/>
                      <w:sz w:val="24"/>
                      <w:szCs w:val="24"/>
                    </w:rPr>
                    <w:t> </w:t>
                  </w:r>
                </w:p>
              </w:tc>
              <w:tc>
                <w:tcPr>
                  <w:tcW w:w="393" w:type="pct"/>
                  <w:tcBorders>
                    <w:top w:val="nil"/>
                    <w:left w:val="nil"/>
                    <w:bottom w:val="single" w:sz="8" w:space="0" w:color="auto"/>
                    <w:right w:val="single" w:sz="8" w:space="0" w:color="auto"/>
                  </w:tcBorders>
                  <w:vAlign w:val="center"/>
                  <w:hideMark/>
                </w:tcPr>
                <w:p w:rsidR="00FE0709" w:rsidRDefault="00643427" w:rsidP="00FE0709">
                  <w:pPr>
                    <w:jc w:val="center"/>
                    <w:rPr>
                      <w:b/>
                      <w:bCs/>
                      <w:color w:val="000000"/>
                      <w:sz w:val="24"/>
                      <w:szCs w:val="24"/>
                    </w:rPr>
                  </w:pPr>
                  <w:r>
                    <w:rPr>
                      <w:b/>
                      <w:bCs/>
                      <w:color w:val="000000"/>
                      <w:sz w:val="24"/>
                      <w:szCs w:val="24"/>
                    </w:rPr>
                    <w:t>4</w:t>
                  </w:r>
                </w:p>
              </w:tc>
            </w:tr>
            <w:tr w:rsidR="00FE0709" w:rsidTr="00FE0709">
              <w:trPr>
                <w:trHeight w:val="810"/>
              </w:trPr>
              <w:tc>
                <w:tcPr>
                  <w:tcW w:w="2792" w:type="pct"/>
                  <w:tcBorders>
                    <w:top w:val="nil"/>
                    <w:left w:val="single" w:sz="8" w:space="0" w:color="auto"/>
                    <w:bottom w:val="single" w:sz="8" w:space="0" w:color="auto"/>
                    <w:right w:val="single" w:sz="8" w:space="0" w:color="auto"/>
                  </w:tcBorders>
                  <w:vAlign w:val="center"/>
                  <w:hideMark/>
                </w:tcPr>
                <w:p w:rsidR="00FE0709" w:rsidRDefault="00FE0709" w:rsidP="00FE0709">
                  <w:pPr>
                    <w:jc w:val="center"/>
                    <w:rPr>
                      <w:color w:val="000000"/>
                      <w:sz w:val="24"/>
                      <w:szCs w:val="24"/>
                    </w:rPr>
                  </w:pPr>
                  <w:r>
                    <w:rPr>
                      <w:color w:val="000000"/>
                      <w:sz w:val="24"/>
                      <w:szCs w:val="24"/>
                    </w:rPr>
                    <w:t>Итого с зачетом</w:t>
                  </w:r>
                </w:p>
              </w:tc>
              <w:tc>
                <w:tcPr>
                  <w:tcW w:w="450" w:type="pct"/>
                  <w:gridSpan w:val="2"/>
                  <w:tcBorders>
                    <w:top w:val="single" w:sz="8" w:space="0" w:color="auto"/>
                    <w:left w:val="nil"/>
                    <w:bottom w:val="single" w:sz="8" w:space="0" w:color="auto"/>
                    <w:right w:val="nil"/>
                  </w:tcBorders>
                  <w:shd w:val="clear" w:color="auto" w:fill="595959"/>
                  <w:vAlign w:val="center"/>
                  <w:hideMark/>
                </w:tcPr>
                <w:p w:rsidR="00FE0709" w:rsidRDefault="00FE0709" w:rsidP="00FE0709">
                  <w:pPr>
                    <w:jc w:val="center"/>
                    <w:rPr>
                      <w:i/>
                      <w:iCs/>
                      <w:color w:val="000000"/>
                    </w:rPr>
                  </w:pPr>
                  <w:r>
                    <w:rPr>
                      <w:i/>
                      <w:iCs/>
                      <w:color w:val="000000"/>
                    </w:rPr>
                    <w:t> </w:t>
                  </w:r>
                </w:p>
              </w:tc>
              <w:tc>
                <w:tcPr>
                  <w:tcW w:w="341" w:type="pct"/>
                  <w:tcBorders>
                    <w:top w:val="nil"/>
                    <w:left w:val="nil"/>
                    <w:bottom w:val="single" w:sz="8" w:space="0" w:color="auto"/>
                    <w:right w:val="nil"/>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FE0709" w:rsidRDefault="00FE0709" w:rsidP="00FE0709">
                  <w:pPr>
                    <w:jc w:val="center"/>
                    <w:rPr>
                      <w:i/>
                      <w:iCs/>
                      <w:color w:val="000000"/>
                      <w:sz w:val="24"/>
                      <w:szCs w:val="24"/>
                    </w:rPr>
                  </w:pPr>
                  <w:r>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FE0709" w:rsidRDefault="00FE0709" w:rsidP="00FE0709">
                  <w:pPr>
                    <w:jc w:val="center"/>
                    <w:rPr>
                      <w:b/>
                      <w:bCs/>
                      <w:i/>
                      <w:iCs/>
                      <w:color w:val="000000"/>
                      <w:sz w:val="24"/>
                      <w:szCs w:val="24"/>
                    </w:rPr>
                  </w:pPr>
                  <w:r>
                    <w:rPr>
                      <w:b/>
                      <w:bCs/>
                      <w:i/>
                      <w:iCs/>
                      <w:color w:val="000000"/>
                      <w:sz w:val="24"/>
                      <w:szCs w:val="24"/>
                    </w:rPr>
                    <w:t>72</w:t>
                  </w:r>
                </w:p>
              </w:tc>
            </w:tr>
          </w:tbl>
          <w:p w:rsidR="00FE0709" w:rsidRDefault="00FE0709" w:rsidP="00FE0709">
            <w:pPr>
              <w:jc w:val="center"/>
            </w:pPr>
          </w:p>
        </w:tc>
      </w:tr>
    </w:tbl>
    <w:p w:rsidR="00FE0709" w:rsidRDefault="00FE0709" w:rsidP="00A76E53">
      <w:pPr>
        <w:tabs>
          <w:tab w:val="left" w:pos="900"/>
        </w:tabs>
        <w:ind w:firstLine="709"/>
        <w:jc w:val="both"/>
        <w:rPr>
          <w:b/>
          <w:color w:val="000000"/>
          <w:sz w:val="24"/>
          <w:szCs w:val="24"/>
        </w:rPr>
      </w:pPr>
    </w:p>
    <w:p w:rsidR="00385732" w:rsidRPr="00B72D74" w:rsidRDefault="00385732" w:rsidP="00385732">
      <w:pPr>
        <w:ind w:firstLine="709"/>
        <w:jc w:val="both"/>
        <w:rPr>
          <w:b/>
          <w:i/>
          <w:sz w:val="16"/>
          <w:szCs w:val="16"/>
        </w:rPr>
      </w:pPr>
      <w:r w:rsidRPr="00B72D74">
        <w:rPr>
          <w:b/>
          <w:i/>
          <w:sz w:val="16"/>
          <w:szCs w:val="16"/>
        </w:rPr>
        <w:t>* Примечания:</w:t>
      </w:r>
    </w:p>
    <w:p w:rsidR="00385732" w:rsidRPr="00B72D74" w:rsidRDefault="00385732" w:rsidP="00385732">
      <w:pPr>
        <w:ind w:firstLine="709"/>
        <w:jc w:val="both"/>
        <w:rPr>
          <w:b/>
          <w:sz w:val="16"/>
          <w:szCs w:val="16"/>
        </w:rPr>
      </w:pPr>
      <w:r w:rsidRPr="00B72D7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5732" w:rsidRPr="00B72D74" w:rsidRDefault="00385732" w:rsidP="00385732">
      <w:pPr>
        <w:ind w:firstLine="709"/>
        <w:jc w:val="both"/>
        <w:rPr>
          <w:sz w:val="16"/>
          <w:szCs w:val="16"/>
        </w:rPr>
      </w:pPr>
      <w:r w:rsidRPr="00B72D74">
        <w:rPr>
          <w:sz w:val="16"/>
          <w:szCs w:val="16"/>
        </w:rPr>
        <w:t xml:space="preserve">При разработке образовательной программы высшего образования в части рабочей программы дисциплины </w:t>
      </w:r>
      <w:r w:rsidR="00B877DA">
        <w:rPr>
          <w:b/>
          <w:sz w:val="16"/>
          <w:szCs w:val="16"/>
        </w:rPr>
        <w:t>«</w:t>
      </w:r>
      <w:r w:rsidR="008557BA" w:rsidRPr="00B72D74">
        <w:rPr>
          <w:b/>
          <w:sz w:val="16"/>
          <w:szCs w:val="16"/>
        </w:rPr>
        <w:t>Профессиональная этика журналиста</w:t>
      </w:r>
      <w:r w:rsidR="00B877DA">
        <w:rPr>
          <w:b/>
          <w:sz w:val="16"/>
          <w:szCs w:val="16"/>
        </w:rPr>
        <w:t>»</w:t>
      </w:r>
      <w:r w:rsidRPr="00B72D74">
        <w:rPr>
          <w:sz w:val="16"/>
          <w:szCs w:val="16"/>
        </w:rPr>
        <w:t xml:space="preserve"> согласно требованиям </w:t>
      </w:r>
      <w:r w:rsidRPr="00B72D74">
        <w:rPr>
          <w:b/>
          <w:sz w:val="16"/>
          <w:szCs w:val="16"/>
        </w:rPr>
        <w:t>частей 3-5 статьи 13, статьи 30, пункта 3 части 1 статьи 34</w:t>
      </w:r>
      <w:r w:rsidRPr="00B72D74">
        <w:rPr>
          <w:sz w:val="16"/>
          <w:szCs w:val="16"/>
        </w:rPr>
        <w:t xml:space="preserve"> Федерального закона Российской Федерации </w:t>
      </w:r>
      <w:r w:rsidRPr="00B72D74">
        <w:rPr>
          <w:b/>
          <w:sz w:val="16"/>
          <w:szCs w:val="16"/>
        </w:rPr>
        <w:t>от 29.12.2012 № 273-ФЗ</w:t>
      </w:r>
      <w:r w:rsidRPr="00B72D74">
        <w:rPr>
          <w:sz w:val="16"/>
          <w:szCs w:val="16"/>
        </w:rPr>
        <w:t xml:space="preserve"> </w:t>
      </w:r>
      <w:r w:rsidR="00B877DA">
        <w:rPr>
          <w:sz w:val="16"/>
          <w:szCs w:val="16"/>
        </w:rPr>
        <w:t>«</w:t>
      </w:r>
      <w:r w:rsidRPr="00B72D74">
        <w:rPr>
          <w:sz w:val="16"/>
          <w:szCs w:val="16"/>
        </w:rPr>
        <w:t>Об образовании в Российской Федерации</w:t>
      </w:r>
      <w:r w:rsidR="00B877DA">
        <w:rPr>
          <w:sz w:val="16"/>
          <w:szCs w:val="16"/>
        </w:rPr>
        <w:t>»</w:t>
      </w:r>
      <w:r w:rsidRPr="00B72D74">
        <w:rPr>
          <w:sz w:val="16"/>
          <w:szCs w:val="16"/>
        </w:rPr>
        <w:t xml:space="preserve">; </w:t>
      </w:r>
      <w:r w:rsidRPr="00B72D74">
        <w:rPr>
          <w:b/>
          <w:sz w:val="16"/>
          <w:szCs w:val="16"/>
        </w:rPr>
        <w:t>пунктов 16, 38</w:t>
      </w:r>
      <w:r w:rsidRPr="00B72D7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5732" w:rsidRPr="00B72D74" w:rsidRDefault="00385732" w:rsidP="00385732">
      <w:pPr>
        <w:ind w:firstLine="709"/>
        <w:jc w:val="both"/>
        <w:rPr>
          <w:b/>
          <w:sz w:val="16"/>
          <w:szCs w:val="16"/>
        </w:rPr>
      </w:pPr>
      <w:r w:rsidRPr="00B72D74">
        <w:rPr>
          <w:b/>
          <w:sz w:val="16"/>
          <w:szCs w:val="16"/>
        </w:rPr>
        <w:t>б) Для обучающихся с ограниченными возможностями здоровья и инвалидов:</w:t>
      </w:r>
    </w:p>
    <w:p w:rsidR="00385732" w:rsidRPr="00B72D74" w:rsidRDefault="00385732" w:rsidP="00385732">
      <w:pPr>
        <w:ind w:firstLine="709"/>
        <w:jc w:val="both"/>
        <w:rPr>
          <w:sz w:val="16"/>
          <w:szCs w:val="16"/>
        </w:rPr>
      </w:pPr>
      <w:r w:rsidRPr="00B72D7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72D74">
        <w:rPr>
          <w:b/>
          <w:sz w:val="16"/>
          <w:szCs w:val="16"/>
        </w:rPr>
        <w:t>статьи 79</w:t>
      </w:r>
      <w:r w:rsidRPr="00B72D74">
        <w:rPr>
          <w:sz w:val="16"/>
          <w:szCs w:val="16"/>
        </w:rPr>
        <w:t xml:space="preserve"> Федерального закона Российской Федерации </w:t>
      </w:r>
      <w:r w:rsidRPr="00B72D74">
        <w:rPr>
          <w:b/>
          <w:sz w:val="16"/>
          <w:szCs w:val="16"/>
        </w:rPr>
        <w:t xml:space="preserve">от 29.12.2012 </w:t>
      </w:r>
      <w:r w:rsidRPr="00B72D74">
        <w:rPr>
          <w:b/>
          <w:sz w:val="16"/>
          <w:szCs w:val="16"/>
        </w:rPr>
        <w:lastRenderedPageBreak/>
        <w:t>№ 273-ФЗ</w:t>
      </w:r>
      <w:r w:rsidRPr="00B72D74">
        <w:rPr>
          <w:sz w:val="16"/>
          <w:szCs w:val="16"/>
        </w:rPr>
        <w:t xml:space="preserve"> </w:t>
      </w:r>
      <w:r w:rsidR="00B877DA">
        <w:rPr>
          <w:sz w:val="16"/>
          <w:szCs w:val="16"/>
        </w:rPr>
        <w:t>«</w:t>
      </w:r>
      <w:r w:rsidRPr="00B72D74">
        <w:rPr>
          <w:sz w:val="16"/>
          <w:szCs w:val="16"/>
        </w:rPr>
        <w:t>Об образовании в Российской Федерации</w:t>
      </w:r>
      <w:r w:rsidR="00B877DA">
        <w:rPr>
          <w:sz w:val="16"/>
          <w:szCs w:val="16"/>
        </w:rPr>
        <w:t>»</w:t>
      </w:r>
      <w:r w:rsidRPr="00B72D74">
        <w:rPr>
          <w:sz w:val="16"/>
          <w:szCs w:val="16"/>
        </w:rPr>
        <w:t xml:space="preserve">; </w:t>
      </w:r>
      <w:r w:rsidRPr="00B72D74">
        <w:rPr>
          <w:b/>
          <w:sz w:val="16"/>
          <w:szCs w:val="16"/>
        </w:rPr>
        <w:t>раздела III</w:t>
      </w:r>
      <w:r w:rsidRPr="00B72D7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72D74">
        <w:rPr>
          <w:b/>
          <w:i/>
          <w:sz w:val="16"/>
          <w:szCs w:val="16"/>
        </w:rPr>
        <w:t>при наличии факта зачисления таких обучающихся с учетом конкретных нозологий</w:t>
      </w:r>
      <w:r w:rsidRPr="00B72D74">
        <w:rPr>
          <w:sz w:val="16"/>
          <w:szCs w:val="16"/>
        </w:rPr>
        <w:t>).</w:t>
      </w:r>
    </w:p>
    <w:p w:rsidR="00385732" w:rsidRPr="00B72D74" w:rsidRDefault="00385732" w:rsidP="00385732">
      <w:pPr>
        <w:ind w:firstLine="709"/>
        <w:jc w:val="both"/>
        <w:rPr>
          <w:b/>
          <w:sz w:val="16"/>
          <w:szCs w:val="16"/>
        </w:rPr>
      </w:pPr>
      <w:r w:rsidRPr="00B72D74">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B877DA">
        <w:rPr>
          <w:b/>
          <w:sz w:val="16"/>
          <w:szCs w:val="16"/>
        </w:rPr>
        <w:t>«</w:t>
      </w:r>
      <w:r w:rsidRPr="00B72D74">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B877DA">
        <w:rPr>
          <w:b/>
          <w:sz w:val="16"/>
          <w:szCs w:val="16"/>
        </w:rPr>
        <w:t>«</w:t>
      </w:r>
      <w:r w:rsidRPr="00B72D74">
        <w:rPr>
          <w:b/>
          <w:sz w:val="16"/>
          <w:szCs w:val="16"/>
        </w:rPr>
        <w:t>Об образовании в Российской Федерации</w:t>
      </w:r>
      <w:r w:rsidR="00B877DA">
        <w:rPr>
          <w:b/>
          <w:sz w:val="16"/>
          <w:szCs w:val="16"/>
        </w:rPr>
        <w:t>»</w:t>
      </w:r>
      <w:r w:rsidRPr="00B72D74">
        <w:rPr>
          <w:b/>
          <w:sz w:val="16"/>
          <w:szCs w:val="16"/>
        </w:rPr>
        <w:t>:</w:t>
      </w:r>
    </w:p>
    <w:p w:rsidR="00385732" w:rsidRPr="00B72D74" w:rsidRDefault="00385732" w:rsidP="00385732">
      <w:pPr>
        <w:ind w:firstLine="709"/>
        <w:jc w:val="both"/>
        <w:rPr>
          <w:sz w:val="16"/>
          <w:szCs w:val="16"/>
        </w:rPr>
      </w:pPr>
      <w:r w:rsidRPr="00B72D74">
        <w:rPr>
          <w:sz w:val="16"/>
          <w:szCs w:val="16"/>
        </w:rPr>
        <w:t xml:space="preserve">При разработке образовательной программы высшего образования согласно требованиями </w:t>
      </w:r>
      <w:r w:rsidRPr="00B72D74">
        <w:rPr>
          <w:b/>
          <w:sz w:val="16"/>
          <w:szCs w:val="16"/>
        </w:rPr>
        <w:t xml:space="preserve">частей 3-5 статьи 13, статьи 30, пункта 3 части 1 статьи 34 </w:t>
      </w:r>
      <w:r w:rsidRPr="00B72D74">
        <w:rPr>
          <w:sz w:val="16"/>
          <w:szCs w:val="16"/>
        </w:rPr>
        <w:t xml:space="preserve">Федерального закона Российской Федерации </w:t>
      </w:r>
      <w:r w:rsidRPr="00B72D74">
        <w:rPr>
          <w:b/>
          <w:sz w:val="16"/>
          <w:szCs w:val="16"/>
        </w:rPr>
        <w:t>от 29.12.2012 № 273-ФЗ</w:t>
      </w:r>
      <w:r w:rsidRPr="00B72D74">
        <w:rPr>
          <w:sz w:val="16"/>
          <w:szCs w:val="16"/>
        </w:rPr>
        <w:t xml:space="preserve"> </w:t>
      </w:r>
      <w:r w:rsidR="00B877DA">
        <w:rPr>
          <w:sz w:val="16"/>
          <w:szCs w:val="16"/>
        </w:rPr>
        <w:t>«</w:t>
      </w:r>
      <w:r w:rsidRPr="00B72D74">
        <w:rPr>
          <w:sz w:val="16"/>
          <w:szCs w:val="16"/>
        </w:rPr>
        <w:t>Об образовании в Российской Федерации</w:t>
      </w:r>
      <w:r w:rsidR="00B877DA">
        <w:rPr>
          <w:sz w:val="16"/>
          <w:szCs w:val="16"/>
        </w:rPr>
        <w:t>»</w:t>
      </w:r>
      <w:r w:rsidRPr="00B72D74">
        <w:rPr>
          <w:sz w:val="16"/>
          <w:szCs w:val="16"/>
        </w:rPr>
        <w:t xml:space="preserve">; </w:t>
      </w:r>
      <w:r w:rsidRPr="00B72D74">
        <w:rPr>
          <w:b/>
          <w:sz w:val="16"/>
          <w:szCs w:val="16"/>
        </w:rPr>
        <w:t>пункта 20</w:t>
      </w:r>
      <w:r w:rsidRPr="00B72D7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72D74">
        <w:rPr>
          <w:b/>
          <w:sz w:val="16"/>
          <w:szCs w:val="16"/>
        </w:rPr>
        <w:t>частью 5 статьи 5</w:t>
      </w:r>
      <w:r w:rsidRPr="00B72D74">
        <w:rPr>
          <w:sz w:val="16"/>
          <w:szCs w:val="16"/>
        </w:rPr>
        <w:t xml:space="preserve"> Федерального закона </w:t>
      </w:r>
      <w:r w:rsidRPr="00B72D74">
        <w:rPr>
          <w:b/>
          <w:sz w:val="16"/>
          <w:szCs w:val="16"/>
        </w:rPr>
        <w:t>от 05.05.2014 № 84-ФЗ</w:t>
      </w:r>
      <w:r w:rsidRPr="00B72D74">
        <w:rPr>
          <w:sz w:val="16"/>
          <w:szCs w:val="16"/>
        </w:rPr>
        <w:t xml:space="preserve"> </w:t>
      </w:r>
      <w:r w:rsidR="00B877DA">
        <w:rPr>
          <w:sz w:val="16"/>
          <w:szCs w:val="16"/>
        </w:rPr>
        <w:t>«</w:t>
      </w:r>
      <w:r w:rsidRPr="00B72D74">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B877DA">
        <w:rPr>
          <w:sz w:val="16"/>
          <w:szCs w:val="16"/>
        </w:rPr>
        <w:t>«</w:t>
      </w:r>
      <w:r w:rsidRPr="00B72D74">
        <w:rPr>
          <w:sz w:val="16"/>
          <w:szCs w:val="16"/>
        </w:rPr>
        <w:t>Об образовании в Российской Федерации</w:t>
      </w:r>
      <w:r w:rsidR="00B877DA">
        <w:rPr>
          <w:sz w:val="16"/>
          <w:szCs w:val="16"/>
        </w:rPr>
        <w:t>»</w:t>
      </w:r>
      <w:r w:rsidRPr="00B72D74">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w:t>
      </w:r>
      <w:r w:rsidR="003A5839">
        <w:rPr>
          <w:sz w:val="16"/>
          <w:szCs w:val="16"/>
        </w:rPr>
        <w:t>ния обуча</w:t>
      </w:r>
      <w:r w:rsidRPr="00B72D74">
        <w:rPr>
          <w:sz w:val="16"/>
          <w:szCs w:val="16"/>
        </w:rPr>
        <w:t>ющегося).</w:t>
      </w:r>
    </w:p>
    <w:p w:rsidR="00385732" w:rsidRPr="00B72D74" w:rsidRDefault="00385732" w:rsidP="00385732">
      <w:pPr>
        <w:ind w:firstLine="709"/>
        <w:jc w:val="both"/>
        <w:rPr>
          <w:b/>
          <w:sz w:val="16"/>
          <w:szCs w:val="16"/>
        </w:rPr>
      </w:pPr>
      <w:r w:rsidRPr="00B72D7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5732" w:rsidRPr="00B72D74" w:rsidRDefault="00385732" w:rsidP="00385732">
      <w:pPr>
        <w:ind w:firstLine="709"/>
        <w:jc w:val="both"/>
        <w:rPr>
          <w:sz w:val="16"/>
          <w:szCs w:val="16"/>
        </w:rPr>
      </w:pPr>
      <w:r w:rsidRPr="00B72D74">
        <w:rPr>
          <w:sz w:val="16"/>
          <w:szCs w:val="16"/>
        </w:rPr>
        <w:t>При разработке образовательной программы высшего образования согласно требованиям</w:t>
      </w:r>
      <w:r w:rsidR="003A5839">
        <w:rPr>
          <w:sz w:val="16"/>
          <w:szCs w:val="16"/>
        </w:rPr>
        <w:t xml:space="preserve"> </w:t>
      </w:r>
      <w:r w:rsidRPr="00B72D74">
        <w:rPr>
          <w:b/>
          <w:sz w:val="16"/>
          <w:szCs w:val="16"/>
        </w:rPr>
        <w:t>пункта 9 части 1 статьи 33, части 3 статьи 34</w:t>
      </w:r>
      <w:r w:rsidRPr="00B72D74">
        <w:rPr>
          <w:sz w:val="16"/>
          <w:szCs w:val="16"/>
        </w:rPr>
        <w:t xml:space="preserve"> Федерального закона Российской Федерации </w:t>
      </w:r>
      <w:r w:rsidRPr="00B72D74">
        <w:rPr>
          <w:b/>
          <w:sz w:val="16"/>
          <w:szCs w:val="16"/>
        </w:rPr>
        <w:t>от 29.12.2012 № 273-ФЗ</w:t>
      </w:r>
      <w:r w:rsidRPr="00B72D74">
        <w:rPr>
          <w:sz w:val="16"/>
          <w:szCs w:val="16"/>
        </w:rPr>
        <w:t xml:space="preserve"> </w:t>
      </w:r>
      <w:r w:rsidR="00B877DA">
        <w:rPr>
          <w:sz w:val="16"/>
          <w:szCs w:val="16"/>
        </w:rPr>
        <w:t>«</w:t>
      </w:r>
      <w:r w:rsidRPr="00B72D74">
        <w:rPr>
          <w:sz w:val="16"/>
          <w:szCs w:val="16"/>
        </w:rPr>
        <w:t>Об образовании в Российской Федерации</w:t>
      </w:r>
      <w:r w:rsidR="00B877DA">
        <w:rPr>
          <w:sz w:val="16"/>
          <w:szCs w:val="16"/>
        </w:rPr>
        <w:t>»</w:t>
      </w:r>
      <w:r w:rsidRPr="00B72D74">
        <w:rPr>
          <w:sz w:val="16"/>
          <w:szCs w:val="16"/>
        </w:rPr>
        <w:t xml:space="preserve">; </w:t>
      </w:r>
      <w:r w:rsidRPr="00B72D74">
        <w:rPr>
          <w:b/>
          <w:sz w:val="16"/>
          <w:szCs w:val="16"/>
        </w:rPr>
        <w:t>пункта 43</w:t>
      </w:r>
      <w:r w:rsidRPr="00B72D7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72D74" w:rsidRDefault="007F4B97" w:rsidP="00705FB5">
      <w:pPr>
        <w:tabs>
          <w:tab w:val="left" w:pos="900"/>
        </w:tabs>
        <w:jc w:val="both"/>
        <w:rPr>
          <w:b/>
          <w:sz w:val="24"/>
          <w:szCs w:val="24"/>
        </w:rPr>
      </w:pPr>
    </w:p>
    <w:p w:rsidR="003A71E4" w:rsidRPr="00B72D74" w:rsidRDefault="007F4B97" w:rsidP="00705FB5">
      <w:pPr>
        <w:tabs>
          <w:tab w:val="left" w:pos="900"/>
        </w:tabs>
        <w:ind w:firstLine="709"/>
        <w:jc w:val="both"/>
        <w:rPr>
          <w:b/>
          <w:sz w:val="24"/>
          <w:szCs w:val="24"/>
        </w:rPr>
      </w:pPr>
      <w:r w:rsidRPr="00B72D74">
        <w:rPr>
          <w:b/>
          <w:sz w:val="24"/>
          <w:szCs w:val="24"/>
        </w:rPr>
        <w:t>5.</w:t>
      </w:r>
      <w:r w:rsidR="00114770" w:rsidRPr="00B72D74">
        <w:rPr>
          <w:b/>
          <w:sz w:val="24"/>
          <w:szCs w:val="24"/>
        </w:rPr>
        <w:t>3</w:t>
      </w:r>
      <w:r w:rsidRPr="00B72D74">
        <w:rPr>
          <w:b/>
          <w:sz w:val="24"/>
          <w:szCs w:val="24"/>
        </w:rPr>
        <w:t xml:space="preserve"> Содержание дисциплины</w:t>
      </w:r>
    </w:p>
    <w:p w:rsidR="00643427" w:rsidRPr="00A91483" w:rsidRDefault="00643427" w:rsidP="00A91483">
      <w:pPr>
        <w:ind w:firstLine="567"/>
        <w:jc w:val="both"/>
        <w:rPr>
          <w:b/>
          <w:color w:val="000000"/>
          <w:sz w:val="24"/>
          <w:szCs w:val="24"/>
        </w:rPr>
      </w:pPr>
      <w:r w:rsidRPr="00B428BB">
        <w:rPr>
          <w:b/>
          <w:color w:val="000000"/>
          <w:sz w:val="24"/>
          <w:szCs w:val="24"/>
        </w:rPr>
        <w:t>Тема №</w:t>
      </w:r>
      <w:r w:rsidR="003147AF">
        <w:rPr>
          <w:b/>
          <w:color w:val="000000"/>
          <w:sz w:val="24"/>
          <w:szCs w:val="24"/>
        </w:rPr>
        <w:t xml:space="preserve"> </w:t>
      </w:r>
      <w:r w:rsidRPr="00B428BB">
        <w:rPr>
          <w:b/>
          <w:color w:val="000000"/>
          <w:sz w:val="24"/>
          <w:szCs w:val="24"/>
        </w:rPr>
        <w:t xml:space="preserve">1. </w:t>
      </w:r>
      <w:r w:rsidRPr="00A91483">
        <w:rPr>
          <w:b/>
          <w:color w:val="000000"/>
          <w:sz w:val="24"/>
          <w:szCs w:val="24"/>
        </w:rPr>
        <w:t>Действие профессиональной морали. Профессиональная мораль журналиста на различных этапах развития нашей страны.</w:t>
      </w:r>
    </w:p>
    <w:p w:rsidR="008B176F" w:rsidRPr="00B428BB" w:rsidRDefault="008B176F" w:rsidP="00A91483">
      <w:pPr>
        <w:ind w:firstLine="567"/>
        <w:jc w:val="both"/>
        <w:rPr>
          <w:sz w:val="24"/>
          <w:szCs w:val="24"/>
        </w:rPr>
      </w:pPr>
      <w:r w:rsidRPr="00B428BB">
        <w:rPr>
          <w:sz w:val="24"/>
          <w:szCs w:val="24"/>
        </w:rPr>
        <w:t>Мораль как социальный институт, система моральных норм, санкций, оценок, предписаний, образцов поведения. Социальная деятельность и социальное общение как предмет морали. Главные задачи морали в обществе: обеспечение существования данной социальной системы, регулирование взаимодействия групп и индивидов в обществе, обеспечение должных с точки зрения данного общества норм поведения и деятельности в обществе, поддержание в обществе устойчивой системы оценок и санкций разных видов деятельности, то есть социальный контроль.</w:t>
      </w:r>
    </w:p>
    <w:p w:rsidR="008B176F" w:rsidRPr="00B428BB" w:rsidRDefault="008B176F" w:rsidP="00A91483">
      <w:pPr>
        <w:ind w:firstLine="567"/>
        <w:jc w:val="both"/>
        <w:rPr>
          <w:sz w:val="24"/>
          <w:szCs w:val="24"/>
        </w:rPr>
      </w:pPr>
      <w:r w:rsidRPr="00B428BB">
        <w:rPr>
          <w:sz w:val="24"/>
          <w:szCs w:val="24"/>
        </w:rPr>
        <w:t xml:space="preserve">Мораль в социально-историческом плане. Цивилизационные, религиозные, этнические, групповые и социально-культурные аспекты функционирования морали в обществе. Смысл и динамика изменений в морали. Патриархальная и современная мораль. </w:t>
      </w:r>
      <w:r w:rsidR="00B877DA">
        <w:rPr>
          <w:sz w:val="24"/>
          <w:szCs w:val="24"/>
        </w:rPr>
        <w:t>«</w:t>
      </w:r>
      <w:r w:rsidRPr="00B428BB">
        <w:rPr>
          <w:sz w:val="24"/>
          <w:szCs w:val="24"/>
        </w:rPr>
        <w:t>Революции</w:t>
      </w:r>
      <w:r w:rsidR="00B877DA">
        <w:rPr>
          <w:sz w:val="24"/>
          <w:szCs w:val="24"/>
        </w:rPr>
        <w:t>»</w:t>
      </w:r>
      <w:r w:rsidRPr="00B428BB">
        <w:rPr>
          <w:sz w:val="24"/>
          <w:szCs w:val="24"/>
        </w:rPr>
        <w:t xml:space="preserve"> морали, их значение в развитии общества.</w:t>
      </w:r>
    </w:p>
    <w:p w:rsidR="008B176F" w:rsidRPr="00B428BB" w:rsidRDefault="008B176F" w:rsidP="00A91483">
      <w:pPr>
        <w:ind w:firstLine="567"/>
        <w:jc w:val="both"/>
        <w:rPr>
          <w:sz w:val="24"/>
          <w:szCs w:val="24"/>
        </w:rPr>
      </w:pPr>
    </w:p>
    <w:p w:rsidR="008B176F" w:rsidRPr="00A91483" w:rsidRDefault="00643427" w:rsidP="00A91483">
      <w:pPr>
        <w:ind w:firstLine="567"/>
        <w:jc w:val="both"/>
        <w:rPr>
          <w:b/>
          <w:sz w:val="24"/>
          <w:szCs w:val="24"/>
        </w:rPr>
      </w:pPr>
      <w:r w:rsidRPr="00B428BB">
        <w:rPr>
          <w:b/>
          <w:color w:val="000000"/>
          <w:sz w:val="24"/>
          <w:szCs w:val="24"/>
        </w:rPr>
        <w:t>Тема №</w:t>
      </w:r>
      <w:r w:rsidR="003147AF">
        <w:rPr>
          <w:b/>
          <w:color w:val="000000"/>
          <w:sz w:val="24"/>
          <w:szCs w:val="24"/>
        </w:rPr>
        <w:t xml:space="preserve"> </w:t>
      </w:r>
      <w:r w:rsidRPr="00B428BB">
        <w:rPr>
          <w:b/>
          <w:color w:val="000000"/>
          <w:sz w:val="24"/>
          <w:szCs w:val="24"/>
        </w:rPr>
        <w:t xml:space="preserve">2. </w:t>
      </w:r>
      <w:r w:rsidRPr="00A91483">
        <w:rPr>
          <w:b/>
          <w:color w:val="000000"/>
          <w:sz w:val="24"/>
          <w:szCs w:val="24"/>
        </w:rPr>
        <w:t>Профессионально-этические категории, определяющие профессионально-нравственную  позицию журналиста. Профессиональный долг, профессиональная ответственность, профессиональная честь.</w:t>
      </w:r>
    </w:p>
    <w:p w:rsidR="008B176F" w:rsidRPr="00B428BB" w:rsidRDefault="008B176F" w:rsidP="00A91483">
      <w:pPr>
        <w:ind w:firstLine="567"/>
        <w:jc w:val="both"/>
        <w:rPr>
          <w:sz w:val="24"/>
          <w:szCs w:val="24"/>
        </w:rPr>
      </w:pPr>
      <w:r w:rsidRPr="00B428BB">
        <w:rPr>
          <w:sz w:val="24"/>
          <w:szCs w:val="24"/>
        </w:rPr>
        <w:t>Общественная, групповая и индивидуальная мораль. Взаимосвязь и противоречия в существовании и функционировании этих явлений морали в обществе.</w:t>
      </w:r>
    </w:p>
    <w:p w:rsidR="008B176F" w:rsidRPr="00B428BB" w:rsidRDefault="008B176F" w:rsidP="00A91483">
      <w:pPr>
        <w:ind w:firstLine="567"/>
        <w:jc w:val="both"/>
        <w:rPr>
          <w:sz w:val="24"/>
          <w:szCs w:val="24"/>
        </w:rPr>
      </w:pPr>
      <w:r w:rsidRPr="00B428BB">
        <w:rPr>
          <w:sz w:val="24"/>
          <w:szCs w:val="24"/>
        </w:rPr>
        <w:t xml:space="preserve">Групповая мораль и этика. Причины ее возникновения и существования. Цели и содержание групповой морали. Социально-историческое содержание групповой морали: кодекс чести дворянина, мещанская мораль, врачебная этика и пр. Моральный аспект определенных видов деятельности. Общее и специфическое в групповой морали как регуляторе деятельности и общения в группе. Мораль и этика в функционировании общественно </w:t>
      </w:r>
      <w:r w:rsidRPr="00B428BB">
        <w:rPr>
          <w:sz w:val="24"/>
          <w:szCs w:val="24"/>
        </w:rPr>
        <w:lastRenderedPageBreak/>
        <w:t>значимых групп, специфических групп.</w:t>
      </w:r>
    </w:p>
    <w:p w:rsidR="008B176F" w:rsidRPr="00B428BB" w:rsidRDefault="008B176F" w:rsidP="00A91483">
      <w:pPr>
        <w:ind w:firstLine="567"/>
        <w:jc w:val="both"/>
        <w:rPr>
          <w:sz w:val="24"/>
          <w:szCs w:val="24"/>
        </w:rPr>
      </w:pPr>
      <w:r w:rsidRPr="00B428BB">
        <w:rPr>
          <w:sz w:val="24"/>
          <w:szCs w:val="24"/>
        </w:rPr>
        <w:t>Социально-профессиональные группы как предмет моральных отношений. Причины, побуждающие общество и группы к специальному, усиленному регулированию этих групп. Причины внешние и внутренние.</w:t>
      </w:r>
    </w:p>
    <w:p w:rsidR="008B176F" w:rsidRPr="00B428BB" w:rsidRDefault="008B176F" w:rsidP="00A91483">
      <w:pPr>
        <w:ind w:firstLine="567"/>
        <w:jc w:val="both"/>
        <w:rPr>
          <w:sz w:val="24"/>
          <w:szCs w:val="24"/>
        </w:rPr>
      </w:pPr>
    </w:p>
    <w:p w:rsidR="00643427" w:rsidRPr="00A91483" w:rsidRDefault="00643427" w:rsidP="00A91483">
      <w:pPr>
        <w:ind w:firstLine="567"/>
        <w:jc w:val="both"/>
        <w:rPr>
          <w:b/>
          <w:color w:val="000000"/>
          <w:sz w:val="24"/>
          <w:szCs w:val="24"/>
        </w:rPr>
      </w:pPr>
      <w:r w:rsidRPr="00B428BB">
        <w:rPr>
          <w:b/>
          <w:color w:val="000000"/>
          <w:sz w:val="24"/>
          <w:szCs w:val="24"/>
        </w:rPr>
        <w:t>Тема № 3</w:t>
      </w:r>
      <w:r w:rsidRPr="00A91483">
        <w:rPr>
          <w:b/>
          <w:color w:val="000000"/>
          <w:sz w:val="24"/>
          <w:szCs w:val="24"/>
        </w:rPr>
        <w:t>. Редакционный коллектив и нормы служебной этики. Профессиональная солидарность. Нарушение служебной этики. Плагиат.</w:t>
      </w:r>
    </w:p>
    <w:p w:rsidR="008B176F" w:rsidRPr="00B428BB" w:rsidRDefault="008B176F" w:rsidP="00A91483">
      <w:pPr>
        <w:ind w:firstLine="567"/>
        <w:jc w:val="both"/>
        <w:rPr>
          <w:sz w:val="24"/>
          <w:szCs w:val="24"/>
        </w:rPr>
      </w:pPr>
      <w:r w:rsidRPr="00B428BB">
        <w:rPr>
          <w:sz w:val="24"/>
          <w:szCs w:val="24"/>
        </w:rPr>
        <w:t xml:space="preserve">Социальные и профессиональные особенности журналистики как деятельности и как специфической формы всеобщего социально-информационного общения. </w:t>
      </w:r>
    </w:p>
    <w:p w:rsidR="008B176F" w:rsidRPr="00B428BB" w:rsidRDefault="008B176F" w:rsidP="00A91483">
      <w:pPr>
        <w:ind w:firstLine="567"/>
        <w:jc w:val="both"/>
        <w:rPr>
          <w:sz w:val="24"/>
          <w:szCs w:val="24"/>
        </w:rPr>
      </w:pPr>
      <w:r w:rsidRPr="00B428BB">
        <w:rPr>
          <w:sz w:val="24"/>
          <w:szCs w:val="24"/>
        </w:rPr>
        <w:t>Особая социальная значимость журналистики как деятельности и как общественного института. Журналистика как источник и средство повышенной опасности для социума. Профессиональная этика как важный регулятор в процессе функционирования журналистики, обеспечивающий соответствие практики журналистики ее социальным и профессиональным обязанностям.</w:t>
      </w:r>
    </w:p>
    <w:p w:rsidR="008B176F" w:rsidRPr="00B428BB" w:rsidRDefault="008B176F" w:rsidP="00A91483">
      <w:pPr>
        <w:ind w:firstLine="567"/>
        <w:jc w:val="both"/>
        <w:rPr>
          <w:sz w:val="24"/>
          <w:szCs w:val="24"/>
        </w:rPr>
      </w:pPr>
      <w:r w:rsidRPr="00B428BB">
        <w:rPr>
          <w:sz w:val="24"/>
          <w:szCs w:val="24"/>
        </w:rPr>
        <w:t xml:space="preserve">Исходные составляющие профессиональной этики: общественные требования к данному социальному институту, требования, вытекающие из внутренних функционально-сущностных свойств журналистики, правила, установившиеся в ходе журналистской практики. </w:t>
      </w:r>
    </w:p>
    <w:p w:rsidR="008B176F" w:rsidRPr="00B428BB" w:rsidRDefault="008B176F" w:rsidP="00A91483">
      <w:pPr>
        <w:ind w:firstLine="567"/>
        <w:jc w:val="both"/>
        <w:rPr>
          <w:sz w:val="24"/>
          <w:szCs w:val="24"/>
        </w:rPr>
      </w:pPr>
    </w:p>
    <w:p w:rsidR="00643427" w:rsidRPr="00A91483" w:rsidRDefault="00643427" w:rsidP="00A91483">
      <w:pPr>
        <w:ind w:firstLine="567"/>
        <w:jc w:val="both"/>
        <w:rPr>
          <w:b/>
          <w:color w:val="000000"/>
          <w:sz w:val="24"/>
          <w:szCs w:val="24"/>
        </w:rPr>
      </w:pPr>
      <w:r w:rsidRPr="00B428BB">
        <w:rPr>
          <w:b/>
          <w:color w:val="000000"/>
          <w:sz w:val="24"/>
          <w:szCs w:val="24"/>
        </w:rPr>
        <w:t xml:space="preserve">Тема № 4. </w:t>
      </w:r>
      <w:r w:rsidRPr="00A91483">
        <w:rPr>
          <w:b/>
          <w:color w:val="000000"/>
          <w:sz w:val="24"/>
          <w:szCs w:val="24"/>
        </w:rPr>
        <w:t>Профессионально-этические принципы журналистики. Критерии, определяющие профессиональные принципы.</w:t>
      </w:r>
    </w:p>
    <w:p w:rsidR="008B176F" w:rsidRPr="00B428BB" w:rsidRDefault="008B176F" w:rsidP="00A91483">
      <w:pPr>
        <w:ind w:firstLine="567"/>
        <w:jc w:val="both"/>
        <w:rPr>
          <w:sz w:val="24"/>
          <w:szCs w:val="24"/>
        </w:rPr>
      </w:pPr>
      <w:r w:rsidRPr="00B428BB">
        <w:rPr>
          <w:sz w:val="24"/>
          <w:szCs w:val="24"/>
        </w:rPr>
        <w:t xml:space="preserve">Предмет регулирования, его важнейшие элементы. Отношение к социальной действительности, социальное понимание роли и задач журналистики. </w:t>
      </w:r>
    </w:p>
    <w:p w:rsidR="008B176F" w:rsidRPr="00B428BB" w:rsidRDefault="008B176F" w:rsidP="00A91483">
      <w:pPr>
        <w:ind w:firstLine="567"/>
        <w:jc w:val="both"/>
        <w:rPr>
          <w:sz w:val="24"/>
          <w:szCs w:val="24"/>
        </w:rPr>
      </w:pPr>
      <w:r w:rsidRPr="00B428BB">
        <w:rPr>
          <w:sz w:val="24"/>
          <w:szCs w:val="24"/>
        </w:rPr>
        <w:t>Социальная действительность как предмет познания, человек: его конкретная деятельность, мотивы деятельности, субъектно-объектные отношения как важнейшая часть социальной действительности.</w:t>
      </w:r>
    </w:p>
    <w:p w:rsidR="008B176F" w:rsidRPr="00B428BB" w:rsidRDefault="008B176F" w:rsidP="00A91483">
      <w:pPr>
        <w:ind w:firstLine="567"/>
        <w:jc w:val="both"/>
        <w:rPr>
          <w:sz w:val="24"/>
          <w:szCs w:val="24"/>
        </w:rPr>
      </w:pPr>
      <w:r w:rsidRPr="00B428BB">
        <w:rPr>
          <w:sz w:val="24"/>
          <w:szCs w:val="24"/>
        </w:rPr>
        <w:t>Журналистский текст как предмет профессиональной этики, требования к журналисту как его создателю. Особый момент в профессионально-этических отношениях: регулирование отношений журналистов с аудиторией и контроль внутрипрофессиональных отношений.</w:t>
      </w:r>
    </w:p>
    <w:p w:rsidR="00643427" w:rsidRPr="00B428BB" w:rsidRDefault="00643427" w:rsidP="00A91483">
      <w:pPr>
        <w:ind w:firstLine="567"/>
        <w:jc w:val="both"/>
        <w:rPr>
          <w:sz w:val="24"/>
          <w:szCs w:val="24"/>
        </w:rPr>
      </w:pPr>
    </w:p>
    <w:p w:rsidR="00643427" w:rsidRPr="00A91483" w:rsidRDefault="00643427" w:rsidP="00A91483">
      <w:pPr>
        <w:ind w:firstLine="567"/>
        <w:jc w:val="both"/>
        <w:rPr>
          <w:b/>
          <w:color w:val="000000"/>
          <w:sz w:val="24"/>
          <w:szCs w:val="24"/>
        </w:rPr>
      </w:pPr>
      <w:r w:rsidRPr="00B428BB">
        <w:rPr>
          <w:b/>
          <w:color w:val="000000"/>
          <w:sz w:val="24"/>
          <w:szCs w:val="24"/>
        </w:rPr>
        <w:t xml:space="preserve">Тема № 5. </w:t>
      </w:r>
      <w:r w:rsidRPr="00A91483">
        <w:rPr>
          <w:b/>
          <w:color w:val="000000"/>
          <w:sz w:val="24"/>
          <w:szCs w:val="24"/>
        </w:rPr>
        <w:t>Профессионально-нравственные отношения: журналист – аудитория. Некоторые аспекты подготовки информации, связанные с экстремальными ситуациями.</w:t>
      </w:r>
    </w:p>
    <w:p w:rsidR="008B176F" w:rsidRPr="00B428BB" w:rsidRDefault="008B176F" w:rsidP="00A91483">
      <w:pPr>
        <w:ind w:firstLine="567"/>
        <w:jc w:val="both"/>
        <w:rPr>
          <w:sz w:val="24"/>
          <w:szCs w:val="24"/>
        </w:rPr>
      </w:pPr>
      <w:r w:rsidRPr="00B428BB">
        <w:rPr>
          <w:sz w:val="24"/>
          <w:szCs w:val="24"/>
        </w:rPr>
        <w:t>Независимость и социальная ответственность журналистики как социального института – главное условие нравственного самоопределения журналистики.</w:t>
      </w:r>
    </w:p>
    <w:p w:rsidR="008B176F" w:rsidRPr="00B428BB" w:rsidRDefault="008B176F" w:rsidP="00A91483">
      <w:pPr>
        <w:ind w:firstLine="567"/>
        <w:jc w:val="both"/>
        <w:rPr>
          <w:sz w:val="24"/>
          <w:szCs w:val="24"/>
        </w:rPr>
      </w:pPr>
      <w:r w:rsidRPr="00B428BB">
        <w:rPr>
          <w:sz w:val="24"/>
          <w:szCs w:val="24"/>
        </w:rPr>
        <w:t>Правовая фиксация отношений государства и журналистики, собственников СМИ и журналистов, всех субъектов информационной деятельности – необходимое условие свободной и ответственной работы журналистов.</w:t>
      </w:r>
    </w:p>
    <w:p w:rsidR="008B176F" w:rsidRPr="00B428BB" w:rsidRDefault="008B176F" w:rsidP="00A91483">
      <w:pPr>
        <w:ind w:firstLine="567"/>
        <w:jc w:val="both"/>
        <w:rPr>
          <w:sz w:val="24"/>
          <w:szCs w:val="24"/>
        </w:rPr>
      </w:pPr>
      <w:r w:rsidRPr="00B428BB">
        <w:rPr>
          <w:sz w:val="24"/>
          <w:szCs w:val="24"/>
        </w:rPr>
        <w:t>Экономический, социальный и политический плюрализм общества как условие выражения журналистикой в целом объективной и соответствующей всем интересам, представленным в обществе, информационной картины.</w:t>
      </w:r>
    </w:p>
    <w:p w:rsidR="008B176F" w:rsidRPr="00B428BB" w:rsidRDefault="008B176F" w:rsidP="00A91483">
      <w:pPr>
        <w:ind w:firstLine="567"/>
        <w:jc w:val="both"/>
        <w:rPr>
          <w:sz w:val="24"/>
          <w:szCs w:val="24"/>
        </w:rPr>
      </w:pPr>
    </w:p>
    <w:p w:rsidR="00A91483" w:rsidRDefault="00A91483" w:rsidP="00A91483">
      <w:pPr>
        <w:ind w:firstLine="567"/>
        <w:jc w:val="both"/>
        <w:rPr>
          <w:b/>
          <w:color w:val="000000"/>
          <w:sz w:val="24"/>
          <w:szCs w:val="24"/>
        </w:rPr>
      </w:pPr>
    </w:p>
    <w:p w:rsidR="00643427" w:rsidRPr="00A91483" w:rsidRDefault="00643427" w:rsidP="00A91483">
      <w:pPr>
        <w:ind w:firstLine="567"/>
        <w:jc w:val="both"/>
        <w:rPr>
          <w:b/>
          <w:color w:val="000000"/>
          <w:sz w:val="24"/>
          <w:szCs w:val="24"/>
        </w:rPr>
      </w:pPr>
      <w:r w:rsidRPr="00B428BB">
        <w:rPr>
          <w:b/>
          <w:color w:val="000000"/>
          <w:sz w:val="24"/>
          <w:szCs w:val="24"/>
        </w:rPr>
        <w:t xml:space="preserve">Тема № 6. </w:t>
      </w:r>
      <w:r w:rsidRPr="00A91483">
        <w:rPr>
          <w:b/>
          <w:color w:val="000000"/>
          <w:sz w:val="24"/>
          <w:szCs w:val="24"/>
        </w:rPr>
        <w:t>Социальная оценка персонажа. Журналист и его герои. </w:t>
      </w:r>
    </w:p>
    <w:p w:rsidR="008B176F" w:rsidRPr="00B428BB" w:rsidRDefault="008B176F" w:rsidP="00A91483">
      <w:pPr>
        <w:ind w:firstLine="567"/>
        <w:jc w:val="both"/>
        <w:rPr>
          <w:sz w:val="24"/>
          <w:szCs w:val="24"/>
        </w:rPr>
      </w:pPr>
      <w:r w:rsidRPr="00B428BB">
        <w:rPr>
          <w:sz w:val="24"/>
          <w:szCs w:val="24"/>
        </w:rPr>
        <w:t xml:space="preserve">Особая социальная ответственность журналистики в целом и каждого журналиста как результат социальной значимости данного института. Понятие социальной (гражданской) ответственности в журналистике. Его смысл, содержание и место в работе журналиста. Различные трактовки понятия </w:t>
      </w:r>
      <w:r w:rsidR="00B877DA">
        <w:rPr>
          <w:sz w:val="24"/>
          <w:szCs w:val="24"/>
        </w:rPr>
        <w:t>«</w:t>
      </w:r>
      <w:r w:rsidRPr="00B428BB">
        <w:rPr>
          <w:sz w:val="24"/>
          <w:szCs w:val="24"/>
        </w:rPr>
        <w:t>социальная ответственность</w:t>
      </w:r>
      <w:r w:rsidR="00B877DA">
        <w:rPr>
          <w:sz w:val="24"/>
          <w:szCs w:val="24"/>
        </w:rPr>
        <w:t>»</w:t>
      </w:r>
      <w:r w:rsidRPr="00B428BB">
        <w:rPr>
          <w:sz w:val="24"/>
          <w:szCs w:val="24"/>
        </w:rPr>
        <w:t>. Отношение к государству, обществу, нации, группе, личности. Социальная ответственность как ключевое понятие идеологии журналистики и основанного на ней профессионального поведения журналистов. Патерналистская, классовая, либеральная и другие трактовки понятия.</w:t>
      </w:r>
    </w:p>
    <w:p w:rsidR="008B176F" w:rsidRPr="00B428BB" w:rsidRDefault="008B176F" w:rsidP="00A91483">
      <w:pPr>
        <w:ind w:firstLine="567"/>
        <w:jc w:val="both"/>
        <w:rPr>
          <w:sz w:val="24"/>
          <w:szCs w:val="24"/>
        </w:rPr>
      </w:pPr>
    </w:p>
    <w:p w:rsidR="008B176F" w:rsidRPr="00A91483" w:rsidRDefault="00643427" w:rsidP="00A91483">
      <w:pPr>
        <w:ind w:firstLine="567"/>
        <w:jc w:val="both"/>
        <w:rPr>
          <w:b/>
          <w:sz w:val="24"/>
          <w:szCs w:val="24"/>
        </w:rPr>
      </w:pPr>
      <w:r w:rsidRPr="00B428BB">
        <w:rPr>
          <w:b/>
          <w:color w:val="000000"/>
          <w:sz w:val="24"/>
          <w:szCs w:val="24"/>
        </w:rPr>
        <w:t xml:space="preserve">Тема № 7. </w:t>
      </w:r>
      <w:r w:rsidRPr="00A91483">
        <w:rPr>
          <w:b/>
          <w:color w:val="000000"/>
          <w:sz w:val="24"/>
          <w:szCs w:val="24"/>
        </w:rPr>
        <w:t>Профессионально-нравственные нормы при работе с источниками информации.</w:t>
      </w:r>
    </w:p>
    <w:p w:rsidR="008B176F" w:rsidRPr="00B428BB" w:rsidRDefault="008B176F" w:rsidP="00A91483">
      <w:pPr>
        <w:ind w:firstLine="567"/>
        <w:jc w:val="both"/>
        <w:rPr>
          <w:sz w:val="24"/>
          <w:szCs w:val="24"/>
        </w:rPr>
      </w:pPr>
      <w:r w:rsidRPr="00B428BB">
        <w:rPr>
          <w:sz w:val="24"/>
          <w:szCs w:val="24"/>
        </w:rPr>
        <w:t xml:space="preserve">Современная морально-этическая ситуация в журналистике как следствие и результат общественных процессов, происходящих в России. </w:t>
      </w:r>
    </w:p>
    <w:p w:rsidR="008B176F" w:rsidRPr="00B428BB" w:rsidRDefault="008B176F" w:rsidP="00A91483">
      <w:pPr>
        <w:ind w:firstLine="567"/>
        <w:jc w:val="both"/>
        <w:rPr>
          <w:sz w:val="24"/>
          <w:szCs w:val="24"/>
        </w:rPr>
      </w:pPr>
      <w:r w:rsidRPr="00B428BB">
        <w:rPr>
          <w:sz w:val="24"/>
          <w:szCs w:val="24"/>
        </w:rPr>
        <w:t xml:space="preserve">Кризис и распад прежней ценностно-нормативной системы, регулировавшей журналистику на идеологической основе. Побочные результаты этого процесса: </w:t>
      </w:r>
      <w:r w:rsidR="00B877DA">
        <w:rPr>
          <w:sz w:val="24"/>
          <w:szCs w:val="24"/>
        </w:rPr>
        <w:t>«</w:t>
      </w:r>
      <w:r w:rsidRPr="00B428BB">
        <w:rPr>
          <w:sz w:val="24"/>
          <w:szCs w:val="24"/>
        </w:rPr>
        <w:t>варваризация</w:t>
      </w:r>
      <w:r w:rsidR="00B877DA">
        <w:rPr>
          <w:sz w:val="24"/>
          <w:szCs w:val="24"/>
        </w:rPr>
        <w:t>»</w:t>
      </w:r>
      <w:r w:rsidRPr="00B428BB">
        <w:rPr>
          <w:sz w:val="24"/>
          <w:szCs w:val="24"/>
        </w:rPr>
        <w:t xml:space="preserve"> отношений в журналистике, трудности гражданского самоопределения, неопределенность принципов новой ценностно-нормативной системы и ее осуществления.</w:t>
      </w:r>
    </w:p>
    <w:p w:rsidR="00643427" w:rsidRPr="00B428BB" w:rsidRDefault="00643427" w:rsidP="00A91483">
      <w:pPr>
        <w:ind w:firstLine="567"/>
        <w:jc w:val="both"/>
        <w:rPr>
          <w:sz w:val="24"/>
          <w:szCs w:val="24"/>
        </w:rPr>
      </w:pPr>
    </w:p>
    <w:p w:rsidR="00643427" w:rsidRPr="00A91483" w:rsidRDefault="00643427" w:rsidP="00A91483">
      <w:pPr>
        <w:ind w:firstLine="567"/>
        <w:jc w:val="both"/>
        <w:rPr>
          <w:b/>
          <w:color w:val="000000"/>
          <w:sz w:val="24"/>
          <w:szCs w:val="24"/>
        </w:rPr>
      </w:pPr>
      <w:r w:rsidRPr="00B428BB">
        <w:rPr>
          <w:b/>
          <w:color w:val="000000"/>
          <w:sz w:val="24"/>
          <w:szCs w:val="24"/>
        </w:rPr>
        <w:t xml:space="preserve">Тема № 8. </w:t>
      </w:r>
      <w:r w:rsidRPr="00A91483">
        <w:rPr>
          <w:b/>
          <w:color w:val="000000"/>
          <w:sz w:val="24"/>
          <w:szCs w:val="24"/>
        </w:rPr>
        <w:t>Кодекс профессиональной этики российского журналиста. Хартия телерадиовещателей. Декларация принципов поведения журналистов. </w:t>
      </w:r>
    </w:p>
    <w:p w:rsidR="008B176F" w:rsidRPr="00B428BB" w:rsidRDefault="008B176F" w:rsidP="00A91483">
      <w:pPr>
        <w:ind w:firstLine="567"/>
        <w:jc w:val="both"/>
        <w:rPr>
          <w:sz w:val="24"/>
          <w:szCs w:val="24"/>
        </w:rPr>
      </w:pPr>
      <w:r w:rsidRPr="00B428BB">
        <w:rPr>
          <w:sz w:val="24"/>
          <w:szCs w:val="24"/>
        </w:rPr>
        <w:t xml:space="preserve">Становление массовой </w:t>
      </w:r>
      <w:r w:rsidR="00B877DA">
        <w:rPr>
          <w:sz w:val="24"/>
          <w:szCs w:val="24"/>
        </w:rPr>
        <w:t>«</w:t>
      </w:r>
      <w:r w:rsidRPr="00B428BB">
        <w:rPr>
          <w:sz w:val="24"/>
          <w:szCs w:val="24"/>
        </w:rPr>
        <w:t>бульварной</w:t>
      </w:r>
      <w:r w:rsidR="00B877DA">
        <w:rPr>
          <w:sz w:val="24"/>
          <w:szCs w:val="24"/>
        </w:rPr>
        <w:t>»</w:t>
      </w:r>
      <w:r w:rsidRPr="00B428BB">
        <w:rPr>
          <w:sz w:val="24"/>
          <w:szCs w:val="24"/>
        </w:rPr>
        <w:t xml:space="preserve"> прессы и развитие свойственного ей профессионального кодекса (на грани закона), обеспечивающего осуществление свойственных данной прессе эффектов. Распространение данной системы ценностей и норм в журналистике в целом. Информационный успех как единственный критерий профессионального поведения. Папарацци и пр.</w:t>
      </w:r>
    </w:p>
    <w:p w:rsidR="008B176F" w:rsidRPr="00B428BB" w:rsidRDefault="008B176F" w:rsidP="00A91483">
      <w:pPr>
        <w:ind w:firstLine="567"/>
        <w:jc w:val="both"/>
        <w:rPr>
          <w:rFonts w:ascii="Calibri" w:hAnsi="Calibri"/>
          <w:sz w:val="24"/>
          <w:szCs w:val="24"/>
        </w:rPr>
      </w:pPr>
      <w:r w:rsidRPr="00B428BB">
        <w:rPr>
          <w:sz w:val="24"/>
          <w:szCs w:val="24"/>
        </w:rPr>
        <w:t>Несостоятельность качественной журналистики как бизнеса. Экономические, социальные и профессиональные последствия этого. Политическое влияние журналистики и журналиста как специфическая разновидность бизнес-журналистики России. Морально-этические последствия этого.</w:t>
      </w:r>
    </w:p>
    <w:p w:rsidR="00B7374E" w:rsidRDefault="00B7374E" w:rsidP="00A91483">
      <w:pPr>
        <w:tabs>
          <w:tab w:val="left" w:pos="900"/>
        </w:tabs>
        <w:ind w:firstLine="567"/>
        <w:jc w:val="both"/>
        <w:rPr>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Тема № 9. </w:t>
      </w:r>
      <w:r w:rsidRPr="00A91483">
        <w:rPr>
          <w:b/>
          <w:color w:val="000000"/>
          <w:sz w:val="24"/>
          <w:szCs w:val="24"/>
        </w:rPr>
        <w:t xml:space="preserve">Виды документов, регламентирующих профессионально-этические нормы. Сравнительный анализ кодексов профессиональной этики различных стран. </w:t>
      </w:r>
    </w:p>
    <w:p w:rsidR="007D59D3" w:rsidRDefault="003D59B5" w:rsidP="00A91483">
      <w:pPr>
        <w:tabs>
          <w:tab w:val="left" w:pos="900"/>
        </w:tabs>
        <w:ind w:firstLine="567"/>
        <w:jc w:val="both"/>
        <w:rPr>
          <w:sz w:val="24"/>
          <w:szCs w:val="24"/>
        </w:rPr>
      </w:pPr>
      <w:r>
        <w:rPr>
          <w:sz w:val="24"/>
          <w:szCs w:val="24"/>
        </w:rPr>
        <w:t xml:space="preserve">Специфика журналистской профессии. </w:t>
      </w:r>
      <w:r w:rsidR="00A92A52" w:rsidRPr="001A5911">
        <w:rPr>
          <w:sz w:val="24"/>
          <w:szCs w:val="24"/>
        </w:rPr>
        <w:t xml:space="preserve">Сущность и специфика журналистской профессии: антропологический подход. Определение профессии. Профессия как общность. Профессия как область приложения сил. Профессия как деятельность и область проявлений личности. Престиж и публичность профессии. </w:t>
      </w:r>
    </w:p>
    <w:p w:rsidR="003147AF" w:rsidRDefault="003147AF" w:rsidP="00A91483">
      <w:pPr>
        <w:tabs>
          <w:tab w:val="left" w:pos="900"/>
        </w:tabs>
        <w:ind w:firstLine="567"/>
        <w:jc w:val="both"/>
        <w:rPr>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 xml:space="preserve">Тема № 10. </w:t>
      </w:r>
      <w:r w:rsidRPr="00A91483">
        <w:rPr>
          <w:b/>
          <w:color w:val="000000"/>
          <w:sz w:val="24"/>
          <w:szCs w:val="24"/>
        </w:rPr>
        <w:t>Факт и комментарий. Электронные базы данных как источник информации.</w:t>
      </w:r>
    </w:p>
    <w:p w:rsidR="00B7374E" w:rsidRDefault="003D59B5" w:rsidP="00A91483">
      <w:pPr>
        <w:tabs>
          <w:tab w:val="left" w:pos="900"/>
        </w:tabs>
        <w:ind w:firstLine="567"/>
        <w:jc w:val="both"/>
        <w:rPr>
          <w:sz w:val="24"/>
          <w:szCs w:val="24"/>
        </w:rPr>
      </w:pPr>
      <w:r>
        <w:rPr>
          <w:sz w:val="24"/>
          <w:szCs w:val="24"/>
        </w:rPr>
        <w:t xml:space="preserve">Журналистика как массовая информационная деятельность. </w:t>
      </w:r>
      <w:r w:rsidR="00A92A52" w:rsidRPr="001A5911">
        <w:rPr>
          <w:sz w:val="24"/>
          <w:szCs w:val="24"/>
        </w:rPr>
        <w:t xml:space="preserve">Понятие цеховой или корпоративной исключительности. Профессионализм, профессия и профессионал. Исторические аспекты журналистской профессии. Профессия журналиста как исторически развивающаяся система. Рынок труда в журналистике: разнообразие, дефицит и спрос. Современные тенденции развития рынка труда в журналистике. </w:t>
      </w:r>
    </w:p>
    <w:p w:rsidR="00B428BB" w:rsidRDefault="00643427" w:rsidP="00A91483">
      <w:pPr>
        <w:tabs>
          <w:tab w:val="left" w:pos="900"/>
        </w:tabs>
        <w:ind w:firstLine="567"/>
        <w:jc w:val="both"/>
        <w:rPr>
          <w:b/>
          <w:color w:val="000000"/>
          <w:sz w:val="24"/>
          <w:szCs w:val="24"/>
        </w:rPr>
      </w:pPr>
      <w:r w:rsidRPr="00643427">
        <w:rPr>
          <w:b/>
          <w:color w:val="000000"/>
          <w:sz w:val="24"/>
          <w:szCs w:val="24"/>
        </w:rPr>
        <w:t> </w:t>
      </w: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Тема №</w:t>
      </w:r>
      <w:r w:rsidR="003147AF">
        <w:rPr>
          <w:b/>
          <w:color w:val="000000"/>
          <w:sz w:val="24"/>
          <w:szCs w:val="24"/>
        </w:rPr>
        <w:t xml:space="preserve"> </w:t>
      </w:r>
      <w:r w:rsidRPr="00643427">
        <w:rPr>
          <w:b/>
          <w:color w:val="000000"/>
          <w:sz w:val="24"/>
          <w:szCs w:val="24"/>
        </w:rPr>
        <w:t xml:space="preserve">11. </w:t>
      </w:r>
      <w:r w:rsidRPr="00A91483">
        <w:rPr>
          <w:b/>
          <w:color w:val="000000"/>
          <w:sz w:val="24"/>
          <w:szCs w:val="24"/>
        </w:rPr>
        <w:t>Анализ журналистских материалов с точки зрения соблюдения норм профессиональной этики</w:t>
      </w:r>
      <w:r w:rsidR="008557BA" w:rsidRPr="00A91483">
        <w:rPr>
          <w:b/>
          <w:color w:val="000000"/>
          <w:sz w:val="24"/>
          <w:szCs w:val="24"/>
        </w:rPr>
        <w:t>.</w:t>
      </w:r>
    </w:p>
    <w:p w:rsidR="00B7374E" w:rsidRDefault="00B7374E" w:rsidP="00A91483">
      <w:pPr>
        <w:tabs>
          <w:tab w:val="left" w:pos="900"/>
        </w:tabs>
        <w:ind w:firstLine="567"/>
        <w:jc w:val="both"/>
        <w:rPr>
          <w:sz w:val="24"/>
          <w:szCs w:val="24"/>
        </w:rPr>
      </w:pPr>
      <w:r>
        <w:rPr>
          <w:sz w:val="24"/>
          <w:szCs w:val="24"/>
        </w:rPr>
        <w:t xml:space="preserve"> </w:t>
      </w:r>
      <w:r w:rsidR="00705A66">
        <w:rPr>
          <w:sz w:val="24"/>
          <w:szCs w:val="24"/>
        </w:rPr>
        <w:t xml:space="preserve">Познание действительности в журналистике. </w:t>
      </w:r>
      <w:r w:rsidR="00A92A52" w:rsidRPr="001A5911">
        <w:rPr>
          <w:sz w:val="24"/>
          <w:szCs w:val="24"/>
        </w:rPr>
        <w:t>Публичный образ профессии журналиста. Цифровизация профессии журналиста под влиянием внедрения компьютерных технологий. Общественный интерес и социальная ответственность журналиста.</w:t>
      </w:r>
    </w:p>
    <w:p w:rsidR="00B428BB" w:rsidRDefault="00B428BB" w:rsidP="00A91483">
      <w:pPr>
        <w:tabs>
          <w:tab w:val="left" w:pos="900"/>
        </w:tabs>
        <w:ind w:firstLine="567"/>
        <w:jc w:val="both"/>
        <w:rPr>
          <w:b/>
          <w:color w:val="000000"/>
          <w:sz w:val="24"/>
          <w:szCs w:val="24"/>
        </w:rPr>
      </w:pPr>
    </w:p>
    <w:p w:rsidR="00A91483" w:rsidRDefault="00A91483" w:rsidP="00A91483">
      <w:pPr>
        <w:tabs>
          <w:tab w:val="left" w:pos="900"/>
        </w:tabs>
        <w:ind w:firstLine="567"/>
        <w:jc w:val="both"/>
        <w:rPr>
          <w:b/>
          <w:color w:val="000000"/>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 xml:space="preserve">Тема № 12. </w:t>
      </w:r>
      <w:r w:rsidRPr="00A91483">
        <w:rPr>
          <w:b/>
          <w:color w:val="000000"/>
          <w:sz w:val="24"/>
          <w:szCs w:val="24"/>
        </w:rPr>
        <w:t>Анализ заголовочных комплексов газетных материалов с точки зрения соответствия содержанию материалов.</w:t>
      </w:r>
    </w:p>
    <w:p w:rsidR="00821660" w:rsidRDefault="007D59D3" w:rsidP="00A91483">
      <w:pPr>
        <w:tabs>
          <w:tab w:val="left" w:pos="900"/>
        </w:tabs>
        <w:ind w:firstLine="567"/>
        <w:jc w:val="both"/>
        <w:rPr>
          <w:sz w:val="24"/>
          <w:szCs w:val="24"/>
        </w:rPr>
      </w:pPr>
      <w:r>
        <w:rPr>
          <w:sz w:val="24"/>
          <w:szCs w:val="24"/>
        </w:rPr>
        <w:t xml:space="preserve"> </w:t>
      </w:r>
      <w:r w:rsidR="00A92A52" w:rsidRPr="001A5911">
        <w:rPr>
          <w:sz w:val="24"/>
          <w:szCs w:val="24"/>
        </w:rPr>
        <w:t>Цифровизация профессии журналиста под влиянием внедрения компьютерных технологий. Общественный интерес и социальная о</w:t>
      </w:r>
      <w:r w:rsidR="00821660">
        <w:rPr>
          <w:sz w:val="24"/>
          <w:szCs w:val="24"/>
        </w:rPr>
        <w:t xml:space="preserve">тветственность журналиста. </w:t>
      </w:r>
      <w:r w:rsidR="00A92A52" w:rsidRPr="001A5911">
        <w:rPr>
          <w:sz w:val="24"/>
          <w:szCs w:val="24"/>
        </w:rPr>
        <w:t>Студенты проводят опрос практикующих журналистов на предмет выявления особенностей их представления о профессии журналиста. Также опрашивают представителей массовой аудитории и социальных институтов, выявляют, что они думают о профессии журналиста, как его представляют, и какие требования к нему предъявляют. Сравни</w:t>
      </w:r>
      <w:r w:rsidR="00F957DA">
        <w:rPr>
          <w:sz w:val="24"/>
          <w:szCs w:val="24"/>
        </w:rPr>
        <w:t xml:space="preserve">вают </w:t>
      </w:r>
      <w:r w:rsidR="00A92A52" w:rsidRPr="001A5911">
        <w:rPr>
          <w:sz w:val="24"/>
          <w:szCs w:val="24"/>
        </w:rPr>
        <w:t xml:space="preserve">полученные </w:t>
      </w:r>
      <w:r w:rsidR="00A92A52" w:rsidRPr="001A5911">
        <w:rPr>
          <w:sz w:val="24"/>
          <w:szCs w:val="24"/>
        </w:rPr>
        <w:lastRenderedPageBreak/>
        <w:t>результаты и оформляют письменно свое заключение.</w:t>
      </w:r>
    </w:p>
    <w:p w:rsidR="00B428BB" w:rsidRDefault="00B428BB" w:rsidP="00A91483">
      <w:pPr>
        <w:tabs>
          <w:tab w:val="left" w:pos="900"/>
        </w:tabs>
        <w:ind w:firstLine="567"/>
        <w:jc w:val="both"/>
        <w:rPr>
          <w:b/>
          <w:color w:val="000000"/>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Тема №</w:t>
      </w:r>
      <w:r w:rsidR="003147AF">
        <w:rPr>
          <w:b/>
          <w:color w:val="000000"/>
          <w:sz w:val="24"/>
          <w:szCs w:val="24"/>
        </w:rPr>
        <w:t xml:space="preserve"> </w:t>
      </w:r>
      <w:r w:rsidRPr="00643427">
        <w:rPr>
          <w:b/>
          <w:color w:val="000000"/>
          <w:sz w:val="24"/>
          <w:szCs w:val="24"/>
        </w:rPr>
        <w:t xml:space="preserve">13. </w:t>
      </w:r>
      <w:r w:rsidRPr="00A91483">
        <w:rPr>
          <w:b/>
          <w:color w:val="000000"/>
          <w:sz w:val="24"/>
          <w:szCs w:val="24"/>
        </w:rPr>
        <w:t>Составление собственного кодекса профессиональной этики.</w:t>
      </w:r>
    </w:p>
    <w:p w:rsidR="00BA15FD" w:rsidRDefault="00821660" w:rsidP="00A91483">
      <w:pPr>
        <w:tabs>
          <w:tab w:val="left" w:pos="900"/>
        </w:tabs>
        <w:ind w:firstLine="567"/>
        <w:jc w:val="both"/>
        <w:rPr>
          <w:sz w:val="24"/>
          <w:szCs w:val="24"/>
        </w:rPr>
      </w:pPr>
      <w:r>
        <w:rPr>
          <w:sz w:val="24"/>
          <w:szCs w:val="24"/>
        </w:rPr>
        <w:t xml:space="preserve"> </w:t>
      </w:r>
      <w:r w:rsidR="00A92A52" w:rsidRPr="001A5911">
        <w:rPr>
          <w:sz w:val="24"/>
          <w:szCs w:val="24"/>
        </w:rPr>
        <w:t>Профессиональны</w:t>
      </w:r>
      <w:r>
        <w:rPr>
          <w:sz w:val="24"/>
          <w:szCs w:val="24"/>
        </w:rPr>
        <w:t xml:space="preserve">е качества журналиста. Понятие </w:t>
      </w:r>
      <w:r w:rsidR="00A92A52" w:rsidRPr="001A5911">
        <w:rPr>
          <w:sz w:val="24"/>
          <w:szCs w:val="24"/>
        </w:rPr>
        <w:t>объективные требова</w:t>
      </w:r>
      <w:r w:rsidR="00BA15FD">
        <w:rPr>
          <w:sz w:val="24"/>
          <w:szCs w:val="24"/>
        </w:rPr>
        <w:t>ния профессии.</w:t>
      </w:r>
      <w:r w:rsidR="00A92A52" w:rsidRPr="001A5911">
        <w:rPr>
          <w:sz w:val="24"/>
          <w:szCs w:val="24"/>
        </w:rPr>
        <w:t xml:space="preserve"> Зависимость личностных характеристик журналиста от требований профессии. М.В. Ломоносов о профессиональных качествах журналиста. М.Кольцов, А. Аграновский, В. Аграновский о труде журналиста и качественных характеристиках его личности. </w:t>
      </w:r>
    </w:p>
    <w:p w:rsidR="00643427" w:rsidRDefault="00643427" w:rsidP="00A91483">
      <w:pPr>
        <w:tabs>
          <w:tab w:val="left" w:pos="900"/>
        </w:tabs>
        <w:ind w:firstLine="567"/>
        <w:jc w:val="both"/>
        <w:rPr>
          <w:b/>
          <w:color w:val="000000"/>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Тема №</w:t>
      </w:r>
      <w:r w:rsidR="003147AF">
        <w:rPr>
          <w:b/>
          <w:color w:val="000000"/>
          <w:sz w:val="24"/>
          <w:szCs w:val="24"/>
        </w:rPr>
        <w:t xml:space="preserve"> </w:t>
      </w:r>
      <w:r w:rsidRPr="00643427">
        <w:rPr>
          <w:b/>
          <w:color w:val="000000"/>
          <w:sz w:val="24"/>
          <w:szCs w:val="24"/>
        </w:rPr>
        <w:t xml:space="preserve">14. </w:t>
      </w:r>
      <w:r w:rsidRPr="00A91483">
        <w:rPr>
          <w:b/>
          <w:color w:val="000000"/>
          <w:sz w:val="24"/>
          <w:szCs w:val="24"/>
        </w:rPr>
        <w:t xml:space="preserve">Деловая игра </w:t>
      </w:r>
      <w:r w:rsidR="00B877DA" w:rsidRPr="00A91483">
        <w:rPr>
          <w:b/>
          <w:color w:val="000000"/>
          <w:sz w:val="24"/>
          <w:szCs w:val="24"/>
        </w:rPr>
        <w:t>«</w:t>
      </w:r>
      <w:r w:rsidRPr="00A91483">
        <w:rPr>
          <w:b/>
          <w:color w:val="000000"/>
          <w:sz w:val="24"/>
          <w:szCs w:val="24"/>
        </w:rPr>
        <w:t>Журналист и источник информации</w:t>
      </w:r>
      <w:r w:rsidR="00B877DA" w:rsidRPr="00A91483">
        <w:rPr>
          <w:b/>
          <w:color w:val="000000"/>
          <w:sz w:val="24"/>
          <w:szCs w:val="24"/>
        </w:rPr>
        <w:t>»</w:t>
      </w:r>
    </w:p>
    <w:p w:rsidR="007D59D3" w:rsidRDefault="00A92A52" w:rsidP="00A91483">
      <w:pPr>
        <w:tabs>
          <w:tab w:val="left" w:pos="900"/>
        </w:tabs>
        <w:ind w:firstLine="567"/>
        <w:jc w:val="both"/>
        <w:rPr>
          <w:sz w:val="24"/>
          <w:szCs w:val="24"/>
        </w:rPr>
      </w:pPr>
      <w:r w:rsidRPr="001A5911">
        <w:rPr>
          <w:sz w:val="24"/>
          <w:szCs w:val="24"/>
        </w:rPr>
        <w:t xml:space="preserve">Талант журналиста и особенности его проявления. Журналист как субъект деятельности. Мир личности журналиста: склонности, способности, мировоззренческая позиция, личные черты и возможности, знания, навыки и опыт, ответственность. Склонности как основа для формирования профессионала-журналиста. </w:t>
      </w:r>
    </w:p>
    <w:p w:rsidR="00B428BB" w:rsidRDefault="00B428BB" w:rsidP="00A91483">
      <w:pPr>
        <w:tabs>
          <w:tab w:val="left" w:pos="900"/>
        </w:tabs>
        <w:ind w:firstLine="567"/>
        <w:jc w:val="both"/>
        <w:rPr>
          <w:b/>
          <w:color w:val="000000"/>
          <w:sz w:val="24"/>
          <w:szCs w:val="24"/>
        </w:rPr>
      </w:pPr>
    </w:p>
    <w:p w:rsidR="00643427" w:rsidRDefault="00643427" w:rsidP="00A91483">
      <w:pPr>
        <w:tabs>
          <w:tab w:val="left" w:pos="900"/>
        </w:tabs>
        <w:ind w:firstLine="567"/>
        <w:jc w:val="both"/>
        <w:rPr>
          <w:color w:val="000000"/>
          <w:sz w:val="24"/>
          <w:szCs w:val="24"/>
        </w:rPr>
      </w:pPr>
      <w:r w:rsidRPr="00643427">
        <w:rPr>
          <w:b/>
          <w:color w:val="000000"/>
          <w:sz w:val="24"/>
          <w:szCs w:val="24"/>
        </w:rPr>
        <w:t>Тема №</w:t>
      </w:r>
      <w:r w:rsidR="003147AF">
        <w:rPr>
          <w:b/>
          <w:color w:val="000000"/>
          <w:sz w:val="24"/>
          <w:szCs w:val="24"/>
        </w:rPr>
        <w:t xml:space="preserve"> </w:t>
      </w:r>
      <w:r w:rsidRPr="00643427">
        <w:rPr>
          <w:b/>
          <w:color w:val="000000"/>
          <w:sz w:val="24"/>
          <w:szCs w:val="24"/>
        </w:rPr>
        <w:t xml:space="preserve">15. </w:t>
      </w:r>
      <w:r w:rsidRPr="00A91483">
        <w:rPr>
          <w:b/>
          <w:color w:val="000000"/>
          <w:sz w:val="24"/>
          <w:szCs w:val="24"/>
        </w:rPr>
        <w:t>Обсуждение соблюдения этических норм в телевизионных передачах.</w:t>
      </w:r>
      <w:r>
        <w:rPr>
          <w:color w:val="000000"/>
          <w:sz w:val="24"/>
          <w:szCs w:val="24"/>
        </w:rPr>
        <w:t xml:space="preserve"> </w:t>
      </w:r>
    </w:p>
    <w:p w:rsidR="00BA15FD" w:rsidRDefault="008557BA" w:rsidP="00A91483">
      <w:pPr>
        <w:tabs>
          <w:tab w:val="left" w:pos="900"/>
        </w:tabs>
        <w:ind w:firstLine="567"/>
        <w:jc w:val="both"/>
        <w:rPr>
          <w:sz w:val="24"/>
          <w:szCs w:val="24"/>
        </w:rPr>
      </w:pPr>
      <w:r>
        <w:rPr>
          <w:sz w:val="24"/>
          <w:szCs w:val="24"/>
        </w:rPr>
        <w:tab/>
      </w:r>
      <w:r w:rsidR="00A92A52" w:rsidRPr="001A5911">
        <w:rPr>
          <w:sz w:val="24"/>
          <w:szCs w:val="24"/>
        </w:rPr>
        <w:t>Мотивация личности для получения знаний и развития умений профессиональной деятельности. Способности и уровень их развития в журналистике. Система знаний, навыков и опыта как система профессионального определения субъекта.</w:t>
      </w:r>
    </w:p>
    <w:p w:rsidR="00B428BB" w:rsidRDefault="00B428BB" w:rsidP="00A91483">
      <w:pPr>
        <w:tabs>
          <w:tab w:val="left" w:pos="900"/>
        </w:tabs>
        <w:ind w:firstLine="567"/>
        <w:jc w:val="both"/>
        <w:rPr>
          <w:b/>
          <w:color w:val="000000"/>
          <w:sz w:val="24"/>
          <w:szCs w:val="24"/>
        </w:rPr>
      </w:pPr>
    </w:p>
    <w:p w:rsidR="00643427" w:rsidRPr="00A91483" w:rsidRDefault="00643427" w:rsidP="00A91483">
      <w:pPr>
        <w:tabs>
          <w:tab w:val="left" w:pos="900"/>
        </w:tabs>
        <w:ind w:firstLine="567"/>
        <w:jc w:val="both"/>
        <w:rPr>
          <w:b/>
          <w:color w:val="000000"/>
          <w:sz w:val="24"/>
          <w:szCs w:val="24"/>
        </w:rPr>
      </w:pPr>
      <w:r w:rsidRPr="00643427">
        <w:rPr>
          <w:b/>
          <w:color w:val="000000"/>
          <w:sz w:val="24"/>
          <w:szCs w:val="24"/>
        </w:rPr>
        <w:t>Тема №</w:t>
      </w:r>
      <w:r w:rsidR="003147AF">
        <w:rPr>
          <w:b/>
          <w:color w:val="000000"/>
          <w:sz w:val="24"/>
          <w:szCs w:val="24"/>
        </w:rPr>
        <w:t xml:space="preserve"> </w:t>
      </w:r>
      <w:r w:rsidRPr="00643427">
        <w:rPr>
          <w:b/>
          <w:color w:val="000000"/>
          <w:sz w:val="24"/>
          <w:szCs w:val="24"/>
        </w:rPr>
        <w:t xml:space="preserve">16. </w:t>
      </w:r>
      <w:r w:rsidRPr="00A91483">
        <w:rPr>
          <w:b/>
          <w:color w:val="000000"/>
          <w:sz w:val="24"/>
          <w:szCs w:val="24"/>
        </w:rPr>
        <w:t xml:space="preserve">Деловая игра </w:t>
      </w:r>
      <w:r w:rsidR="00B877DA" w:rsidRPr="00A91483">
        <w:rPr>
          <w:b/>
          <w:color w:val="000000"/>
          <w:sz w:val="24"/>
          <w:szCs w:val="24"/>
        </w:rPr>
        <w:t>«</w:t>
      </w:r>
      <w:r w:rsidRPr="00A91483">
        <w:rPr>
          <w:b/>
          <w:color w:val="000000"/>
          <w:sz w:val="24"/>
          <w:szCs w:val="24"/>
        </w:rPr>
        <w:t>Этические нарушения в работе журналиста. Вызов журналиста в суд</w:t>
      </w:r>
      <w:r w:rsidR="00B877DA" w:rsidRPr="00A91483">
        <w:rPr>
          <w:b/>
          <w:color w:val="000000"/>
          <w:sz w:val="24"/>
          <w:szCs w:val="24"/>
        </w:rPr>
        <w:t>»</w:t>
      </w:r>
      <w:r w:rsidR="008557BA" w:rsidRPr="00A91483">
        <w:rPr>
          <w:b/>
          <w:color w:val="000000"/>
          <w:sz w:val="24"/>
          <w:szCs w:val="24"/>
        </w:rPr>
        <w:t>.</w:t>
      </w:r>
    </w:p>
    <w:p w:rsidR="00B428BB" w:rsidRDefault="00A92A52" w:rsidP="00A91483">
      <w:pPr>
        <w:tabs>
          <w:tab w:val="left" w:pos="900"/>
        </w:tabs>
        <w:ind w:firstLine="567"/>
        <w:jc w:val="both"/>
        <w:rPr>
          <w:sz w:val="24"/>
          <w:szCs w:val="24"/>
        </w:rPr>
      </w:pPr>
      <w:r w:rsidRPr="001A5911">
        <w:rPr>
          <w:sz w:val="24"/>
          <w:szCs w:val="24"/>
        </w:rPr>
        <w:t xml:space="preserve">Система деонтологических принципов и норм как мера ответственности журналиста перед собой, редакцией, корпорацией, обществом. Модель личностных качеств журналиста: динамика развития. Принципы единства и гармоничного развития качеств журналиста. </w:t>
      </w:r>
    </w:p>
    <w:p w:rsidR="00BA15FD" w:rsidRDefault="00A92A52" w:rsidP="00A91483">
      <w:pPr>
        <w:tabs>
          <w:tab w:val="left" w:pos="900"/>
        </w:tabs>
        <w:ind w:firstLine="567"/>
        <w:jc w:val="both"/>
        <w:rPr>
          <w:sz w:val="24"/>
          <w:szCs w:val="24"/>
        </w:rPr>
      </w:pPr>
      <w:r w:rsidRPr="001A5911">
        <w:rPr>
          <w:sz w:val="24"/>
          <w:szCs w:val="24"/>
        </w:rPr>
        <w:t xml:space="preserve">Психологические особенности проявления качественных характеристик личности журналиста в процессе профессиональной деятельности. Индивидуальное и коллективное в журналистском труде. Нарушения требований профессии. </w:t>
      </w:r>
    </w:p>
    <w:p w:rsidR="00643427" w:rsidRDefault="00643427"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43427" w:rsidRPr="00B428BB" w:rsidRDefault="00B428BB" w:rsidP="00A21966">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w:t>
      </w:r>
      <w:r w:rsidR="00B877DA">
        <w:rPr>
          <w:rFonts w:ascii="Times New Roman" w:hAnsi="Times New Roman"/>
          <w:sz w:val="24"/>
          <w:szCs w:val="24"/>
        </w:rPr>
        <w:t>«</w:t>
      </w:r>
      <w:r>
        <w:rPr>
          <w:rFonts w:ascii="Times New Roman" w:hAnsi="Times New Roman"/>
          <w:sz w:val="24"/>
          <w:szCs w:val="24"/>
        </w:rPr>
        <w:t>П</w:t>
      </w:r>
      <w:r w:rsidRPr="00B428BB">
        <w:rPr>
          <w:rFonts w:ascii="Times New Roman" w:hAnsi="Times New Roman"/>
          <w:sz w:val="24"/>
          <w:szCs w:val="24"/>
        </w:rPr>
        <w:t>рофессиональная этика журналиста</w:t>
      </w:r>
      <w:r w:rsidR="00B877DA">
        <w:rPr>
          <w:rFonts w:ascii="Times New Roman" w:hAnsi="Times New Roman"/>
          <w:sz w:val="24"/>
          <w:szCs w:val="24"/>
        </w:rPr>
        <w:t>»</w:t>
      </w:r>
      <w:r>
        <w:rPr>
          <w:rFonts w:ascii="Times New Roman" w:hAnsi="Times New Roman"/>
          <w:sz w:val="24"/>
          <w:szCs w:val="24"/>
        </w:rPr>
        <w:t xml:space="preserve"> /В.А.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ной академии, 20</w:t>
      </w:r>
      <w:r w:rsidR="00A02BEC">
        <w:rPr>
          <w:rFonts w:ascii="Times New Roman" w:hAnsi="Times New Roman"/>
          <w:sz w:val="24"/>
          <w:szCs w:val="24"/>
        </w:rPr>
        <w:t>2</w:t>
      </w:r>
      <w:r w:rsidR="00520010">
        <w:rPr>
          <w:rFonts w:ascii="Times New Roman" w:hAnsi="Times New Roman"/>
          <w:sz w:val="24"/>
          <w:szCs w:val="24"/>
        </w:rPr>
        <w:t>2</w:t>
      </w:r>
      <w:r>
        <w:rPr>
          <w:rFonts w:ascii="Times New Roman" w:hAnsi="Times New Roman"/>
          <w:sz w:val="24"/>
          <w:szCs w:val="24"/>
        </w:rPr>
        <w:t xml:space="preserve">. </w:t>
      </w:r>
    </w:p>
    <w:p w:rsidR="00385732" w:rsidRPr="00B72D74" w:rsidRDefault="00385732" w:rsidP="00A21966">
      <w:pPr>
        <w:pStyle w:val="a4"/>
        <w:numPr>
          <w:ilvl w:val="0"/>
          <w:numId w:val="4"/>
        </w:numPr>
        <w:jc w:val="both"/>
        <w:rPr>
          <w:rFonts w:ascii="Times New Roman" w:hAnsi="Times New Roman"/>
          <w:sz w:val="24"/>
          <w:szCs w:val="24"/>
        </w:rPr>
      </w:pPr>
      <w:r w:rsidRPr="00B72D7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AB0ED1">
        <w:rPr>
          <w:rFonts w:ascii="Times New Roman" w:hAnsi="Times New Roman"/>
          <w:sz w:val="24"/>
          <w:szCs w:val="24"/>
        </w:rPr>
        <w:t>28.08.2017</w:t>
      </w:r>
      <w:r w:rsidRPr="00B72D74">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132F48" w:rsidRDefault="00132F48" w:rsidP="00132F48">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85732" w:rsidRPr="00B72D74" w:rsidRDefault="00385732" w:rsidP="00A21966">
      <w:pPr>
        <w:pStyle w:val="a4"/>
        <w:numPr>
          <w:ilvl w:val="0"/>
          <w:numId w:val="4"/>
        </w:numPr>
        <w:spacing w:after="0"/>
        <w:jc w:val="both"/>
        <w:rPr>
          <w:rFonts w:ascii="Times New Roman" w:hAnsi="Times New Roman"/>
          <w:sz w:val="24"/>
          <w:szCs w:val="24"/>
        </w:rPr>
      </w:pPr>
      <w:r w:rsidRPr="00B72D7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AB0ED1">
        <w:rPr>
          <w:rFonts w:ascii="Times New Roman" w:hAnsi="Times New Roman"/>
          <w:sz w:val="24"/>
          <w:szCs w:val="24"/>
        </w:rPr>
        <w:t>28.08.2017</w:t>
      </w:r>
      <w:r w:rsidRPr="00B72D74">
        <w:rPr>
          <w:rFonts w:ascii="Times New Roman" w:hAnsi="Times New Roman"/>
          <w:sz w:val="24"/>
          <w:szCs w:val="24"/>
        </w:rPr>
        <w:t xml:space="preserve"> (протокол заседания № </w:t>
      </w:r>
      <w:r w:rsidRPr="00B72D74">
        <w:rPr>
          <w:rFonts w:ascii="Times New Roman" w:hAnsi="Times New Roman"/>
          <w:sz w:val="24"/>
          <w:szCs w:val="24"/>
        </w:rPr>
        <w:lastRenderedPageBreak/>
        <w:t>1), Студенческого совета ОмГА от 28.08.2017 (протокол заседания № 1), утвержденного приказом ректора от 28.08.2017 №37.</w:t>
      </w:r>
    </w:p>
    <w:p w:rsidR="00FD6763" w:rsidRPr="00B72D74" w:rsidRDefault="00FD6763" w:rsidP="00705FB5">
      <w:pPr>
        <w:ind w:firstLine="709"/>
        <w:jc w:val="both"/>
        <w:rPr>
          <w:rFonts w:eastAsia="Calibri"/>
          <w:b/>
          <w:sz w:val="24"/>
          <w:szCs w:val="24"/>
        </w:rPr>
      </w:pPr>
    </w:p>
    <w:p w:rsidR="00785842" w:rsidRPr="00B72D74" w:rsidRDefault="00AF1E1A" w:rsidP="00705FB5">
      <w:pPr>
        <w:ind w:firstLine="709"/>
        <w:jc w:val="both"/>
        <w:rPr>
          <w:b/>
          <w:sz w:val="24"/>
          <w:szCs w:val="24"/>
        </w:rPr>
      </w:pPr>
      <w:r>
        <w:rPr>
          <w:rFonts w:eastAsia="Calibri"/>
          <w:b/>
          <w:sz w:val="24"/>
          <w:szCs w:val="24"/>
        </w:rPr>
        <w:t>7</w:t>
      </w:r>
      <w:r w:rsidR="007F4B97" w:rsidRPr="00B72D74">
        <w:rPr>
          <w:b/>
          <w:sz w:val="24"/>
          <w:szCs w:val="24"/>
        </w:rPr>
        <w:t>.</w:t>
      </w:r>
      <w:r w:rsidR="007865CB" w:rsidRPr="00B72D74">
        <w:rPr>
          <w:b/>
          <w:sz w:val="24"/>
          <w:szCs w:val="24"/>
        </w:rPr>
        <w:t xml:space="preserve"> </w:t>
      </w:r>
      <w:r w:rsidR="00785842" w:rsidRPr="00B72D74">
        <w:rPr>
          <w:b/>
          <w:sz w:val="24"/>
          <w:szCs w:val="24"/>
        </w:rPr>
        <w:t>Перечень основной и дополнительной учебной литературы, необходимой для освоения дисциплины</w:t>
      </w:r>
    </w:p>
    <w:p w:rsidR="00705814" w:rsidRPr="00B72D74" w:rsidRDefault="00705814" w:rsidP="00B428BB">
      <w:pPr>
        <w:widowControl/>
        <w:tabs>
          <w:tab w:val="left" w:pos="406"/>
        </w:tabs>
        <w:autoSpaceDE/>
        <w:autoSpaceDN/>
        <w:adjustRightInd/>
        <w:ind w:firstLine="709"/>
        <w:jc w:val="center"/>
        <w:rPr>
          <w:b/>
          <w:bCs/>
          <w:sz w:val="24"/>
          <w:szCs w:val="24"/>
        </w:rPr>
      </w:pPr>
      <w:r w:rsidRPr="00B72D74">
        <w:rPr>
          <w:b/>
          <w:bCs/>
          <w:sz w:val="24"/>
          <w:szCs w:val="24"/>
        </w:rPr>
        <w:t>Основная</w:t>
      </w:r>
      <w:r w:rsidR="00705FB5" w:rsidRPr="00B72D74">
        <w:rPr>
          <w:b/>
          <w:bCs/>
          <w:sz w:val="24"/>
          <w:szCs w:val="24"/>
        </w:rPr>
        <w:t>:</w:t>
      </w:r>
    </w:p>
    <w:p w:rsidR="008975E4" w:rsidRPr="008975E4" w:rsidRDefault="008975E4" w:rsidP="00A91483">
      <w:pPr>
        <w:keepNext/>
        <w:widowControl/>
        <w:numPr>
          <w:ilvl w:val="0"/>
          <w:numId w:val="5"/>
        </w:numPr>
        <w:tabs>
          <w:tab w:val="left" w:pos="708"/>
        </w:tabs>
        <w:autoSpaceDE/>
        <w:adjustRightInd/>
        <w:jc w:val="both"/>
        <w:rPr>
          <w:i/>
          <w:color w:val="000000"/>
          <w:sz w:val="24"/>
          <w:szCs w:val="24"/>
        </w:rPr>
      </w:pPr>
      <w:r w:rsidRPr="008975E4">
        <w:rPr>
          <w:bCs/>
          <w:i/>
          <w:iCs/>
          <w:sz w:val="24"/>
          <w:szCs w:val="24"/>
        </w:rPr>
        <w:t>Дзялошинский, И. М. </w:t>
      </w:r>
      <w:r w:rsidRPr="008975E4">
        <w:rPr>
          <w:bCs/>
          <w:sz w:val="24"/>
          <w:szCs w:val="24"/>
        </w:rPr>
        <w:t>Профессиональная этика журналиста : учебник и практикум для академического бакалавриата / И. М. Дзялошинский. — Москва : Издательство Юрайт, 2018. — 412 с. — (Бакалавр. Академический курс). — ISBN 978-5-9916-9204-5. — Текст : электронный // ЭБС Юрайт [сайт]. — URL: </w:t>
      </w:r>
      <w:hyperlink r:id="rId8" w:history="1">
        <w:r w:rsidR="00ED4C35">
          <w:rPr>
            <w:rStyle w:val="a7"/>
            <w:bCs/>
            <w:sz w:val="24"/>
            <w:szCs w:val="24"/>
          </w:rPr>
          <w:t>https://www.biblio-online.ru/bcode/413993   </w:t>
        </w:r>
      </w:hyperlink>
      <w:r w:rsidRPr="008975E4">
        <w:rPr>
          <w:bCs/>
          <w:sz w:val="24"/>
          <w:szCs w:val="24"/>
        </w:rPr>
        <w:t> </w:t>
      </w:r>
    </w:p>
    <w:p w:rsidR="009430C1" w:rsidRPr="00597270" w:rsidRDefault="008975E4" w:rsidP="00A91483">
      <w:pPr>
        <w:keepNext/>
        <w:widowControl/>
        <w:numPr>
          <w:ilvl w:val="0"/>
          <w:numId w:val="5"/>
        </w:numPr>
        <w:tabs>
          <w:tab w:val="left" w:pos="708"/>
        </w:tabs>
        <w:autoSpaceDE/>
        <w:adjustRightInd/>
        <w:jc w:val="both"/>
        <w:rPr>
          <w:i/>
          <w:color w:val="000000"/>
          <w:sz w:val="24"/>
          <w:szCs w:val="24"/>
        </w:rPr>
      </w:pPr>
      <w:r w:rsidRPr="008975E4">
        <w:rPr>
          <w:i/>
          <w:iCs/>
          <w:sz w:val="24"/>
          <w:szCs w:val="24"/>
        </w:rPr>
        <w:t>Лазутина, Г. В. </w:t>
      </w:r>
      <w:r w:rsidRPr="008975E4">
        <w:rPr>
          <w:sz w:val="24"/>
          <w:szCs w:val="24"/>
        </w:rPr>
        <w:t>Профессиональная этика журналиста : учебник и практикум для академического бакалавриата / Г. В. Лазутина. — 4-е изд., испр. и доп. — Москва : Издательство Юрайт, 2017. — 257 с. — (Бакалавр. Академический курс). — ISBN 978-5-534-02864-5. — Текст : электронный // ЭБС Юрайт [сайт]. — URL: </w:t>
      </w:r>
      <w:hyperlink r:id="rId9" w:history="1">
        <w:r w:rsidR="00ED4C35">
          <w:rPr>
            <w:rStyle w:val="a7"/>
            <w:sz w:val="24"/>
            <w:szCs w:val="24"/>
          </w:rPr>
          <w:t>https://www.biblio-online.ru/bcode/402083   </w:t>
        </w:r>
      </w:hyperlink>
      <w:r w:rsidRPr="008975E4">
        <w:rPr>
          <w:sz w:val="24"/>
          <w:szCs w:val="24"/>
        </w:rPr>
        <w:t> </w:t>
      </w:r>
    </w:p>
    <w:p w:rsidR="00AB1996" w:rsidRDefault="00AB1996" w:rsidP="00A91483">
      <w:pPr>
        <w:widowControl/>
        <w:tabs>
          <w:tab w:val="left" w:pos="406"/>
        </w:tabs>
        <w:autoSpaceDE/>
        <w:autoSpaceDN/>
        <w:adjustRightInd/>
        <w:ind w:firstLine="709"/>
        <w:jc w:val="center"/>
        <w:rPr>
          <w:b/>
          <w:sz w:val="24"/>
          <w:szCs w:val="24"/>
        </w:rPr>
      </w:pPr>
      <w:r w:rsidRPr="00B428BB">
        <w:rPr>
          <w:b/>
          <w:sz w:val="24"/>
          <w:szCs w:val="24"/>
        </w:rPr>
        <w:t>Дополнительная:</w:t>
      </w:r>
    </w:p>
    <w:p w:rsidR="008975E4" w:rsidRPr="008975E4" w:rsidRDefault="009430C1" w:rsidP="00B72D74">
      <w:pPr>
        <w:keepNext/>
        <w:widowControl/>
        <w:numPr>
          <w:ilvl w:val="0"/>
          <w:numId w:val="6"/>
        </w:numPr>
        <w:tabs>
          <w:tab w:val="left" w:pos="708"/>
        </w:tabs>
        <w:autoSpaceDE/>
        <w:adjustRightInd/>
        <w:jc w:val="both"/>
        <w:rPr>
          <w:sz w:val="24"/>
          <w:szCs w:val="24"/>
        </w:rPr>
      </w:pPr>
      <w:r w:rsidRPr="008975E4">
        <w:rPr>
          <w:color w:val="000000"/>
          <w:sz w:val="24"/>
          <w:szCs w:val="24"/>
        </w:rPr>
        <w:t xml:space="preserve">Виговская М.Е. Профессиональная этика и этикет [Электронный ресурс] : учебное пособие для бакалавров / М.Е. Виговская. </w:t>
      </w:r>
      <w:r w:rsidR="00A91483" w:rsidRPr="008975E4">
        <w:rPr>
          <w:sz w:val="24"/>
          <w:szCs w:val="24"/>
        </w:rPr>
        <w:t>–</w:t>
      </w:r>
      <w:r w:rsidRPr="008975E4">
        <w:rPr>
          <w:color w:val="000000"/>
          <w:sz w:val="24"/>
          <w:szCs w:val="24"/>
        </w:rPr>
        <w:t xml:space="preserve"> Электрон. текстовые данные. — М. : Дашков и К, Ай Пи Эр Медиа, 2014. </w:t>
      </w:r>
      <w:r w:rsidR="00A91483" w:rsidRPr="008975E4">
        <w:rPr>
          <w:sz w:val="24"/>
          <w:szCs w:val="24"/>
        </w:rPr>
        <w:t>–</w:t>
      </w:r>
      <w:r w:rsidRPr="008975E4">
        <w:rPr>
          <w:color w:val="000000"/>
          <w:sz w:val="24"/>
          <w:szCs w:val="24"/>
        </w:rPr>
        <w:t xml:space="preserve"> 144 c. </w:t>
      </w:r>
      <w:r w:rsidR="00A91483" w:rsidRPr="008975E4">
        <w:rPr>
          <w:sz w:val="24"/>
          <w:szCs w:val="24"/>
        </w:rPr>
        <w:t>–</w:t>
      </w:r>
      <w:r w:rsidRPr="008975E4">
        <w:rPr>
          <w:color w:val="000000"/>
          <w:sz w:val="24"/>
          <w:szCs w:val="24"/>
        </w:rPr>
        <w:t xml:space="preserve"> </w:t>
      </w:r>
      <w:r w:rsidR="008975E4" w:rsidRPr="008975E4">
        <w:rPr>
          <w:color w:val="000000"/>
          <w:sz w:val="24"/>
          <w:szCs w:val="24"/>
          <w:lang w:val="en-US"/>
        </w:rPr>
        <w:t>SBN</w:t>
      </w:r>
      <w:r w:rsidR="008975E4" w:rsidRPr="008975E4">
        <w:rPr>
          <w:color w:val="000000"/>
          <w:sz w:val="24"/>
          <w:szCs w:val="24"/>
        </w:rPr>
        <w:t xml:space="preserve"> </w:t>
      </w:r>
      <w:r w:rsidRPr="008975E4">
        <w:rPr>
          <w:color w:val="000000"/>
          <w:sz w:val="24"/>
          <w:szCs w:val="24"/>
        </w:rPr>
        <w:t xml:space="preserve">978-5-394-02409-2. </w:t>
      </w:r>
      <w:r w:rsidR="00A91483" w:rsidRPr="008975E4">
        <w:rPr>
          <w:sz w:val="24"/>
          <w:szCs w:val="24"/>
        </w:rPr>
        <w:t>–</w:t>
      </w:r>
      <w:r w:rsidRPr="008975E4">
        <w:rPr>
          <w:color w:val="000000"/>
          <w:sz w:val="24"/>
          <w:szCs w:val="24"/>
        </w:rPr>
        <w:t xml:space="preserve"> </w:t>
      </w:r>
      <w:r w:rsidR="008975E4" w:rsidRPr="008975E4">
        <w:rPr>
          <w:spacing w:val="-3"/>
          <w:sz w:val="24"/>
          <w:szCs w:val="24"/>
          <w:lang w:eastAsia="en-US"/>
        </w:rPr>
        <w:t xml:space="preserve">Текст : электронный // ЭБС </w:t>
      </w:r>
      <w:r w:rsidR="008975E4" w:rsidRPr="008975E4">
        <w:rPr>
          <w:spacing w:val="-3"/>
          <w:sz w:val="24"/>
          <w:szCs w:val="24"/>
          <w:lang w:val="en-US" w:eastAsia="en-US"/>
        </w:rPr>
        <w:t>IPRBooks</w:t>
      </w:r>
      <w:r w:rsidR="008975E4" w:rsidRPr="008975E4">
        <w:rPr>
          <w:spacing w:val="-3"/>
          <w:sz w:val="24"/>
          <w:szCs w:val="24"/>
          <w:lang w:eastAsia="en-US"/>
        </w:rPr>
        <w:t xml:space="preserve"> [сайт]. — URL: </w:t>
      </w:r>
      <w:hyperlink r:id="rId10" w:history="1">
        <w:r w:rsidR="00ED4C35">
          <w:rPr>
            <w:rStyle w:val="a7"/>
            <w:spacing w:val="-3"/>
            <w:sz w:val="24"/>
            <w:szCs w:val="24"/>
            <w:lang w:eastAsia="en-US"/>
          </w:rPr>
          <w:t>http://www.iprbookshop.ru/19990.html</w:t>
        </w:r>
      </w:hyperlink>
    </w:p>
    <w:p w:rsidR="00B72D74" w:rsidRPr="008975E4" w:rsidRDefault="008975E4" w:rsidP="00B72D74">
      <w:pPr>
        <w:keepNext/>
        <w:widowControl/>
        <w:numPr>
          <w:ilvl w:val="0"/>
          <w:numId w:val="6"/>
        </w:numPr>
        <w:tabs>
          <w:tab w:val="left" w:pos="708"/>
        </w:tabs>
        <w:autoSpaceDE/>
        <w:adjustRightInd/>
        <w:jc w:val="both"/>
        <w:rPr>
          <w:sz w:val="24"/>
          <w:szCs w:val="24"/>
        </w:rPr>
      </w:pPr>
      <w:r w:rsidRPr="008975E4">
        <w:rPr>
          <w:i/>
          <w:iCs/>
          <w:sz w:val="24"/>
          <w:szCs w:val="24"/>
        </w:rPr>
        <w:t>Енина, Л. В. </w:t>
      </w:r>
      <w:r w:rsidRPr="008975E4">
        <w:rPr>
          <w:sz w:val="24"/>
          <w:szCs w:val="24"/>
        </w:rPr>
        <w:t>Практика журналистского общения : учебное пособие для вузов / Л. В. Енина, В. Ф. Зыков. — Москва : Издательство Юрайт, 2018. — 75 с. — (Университеты России). — ISBN 978-5-534-03679-4. — Текст : электронный // ЭБС Юрайт [сайт]. — URL: </w:t>
      </w:r>
      <w:hyperlink r:id="rId11" w:history="1">
        <w:r w:rsidR="00ED4C35">
          <w:rPr>
            <w:rStyle w:val="a7"/>
            <w:sz w:val="24"/>
            <w:szCs w:val="24"/>
          </w:rPr>
          <w:t>https://www.biblio-online.ru/bcode/415692   </w:t>
        </w:r>
      </w:hyperlink>
      <w:r w:rsidRPr="008975E4">
        <w:rPr>
          <w:sz w:val="24"/>
          <w:szCs w:val="24"/>
        </w:rPr>
        <w:t> </w:t>
      </w:r>
    </w:p>
    <w:p w:rsidR="008975E4" w:rsidRPr="008975E4" w:rsidRDefault="008975E4" w:rsidP="00B72D74">
      <w:pPr>
        <w:keepNext/>
        <w:widowControl/>
        <w:tabs>
          <w:tab w:val="left" w:pos="708"/>
        </w:tabs>
        <w:autoSpaceDE/>
        <w:adjustRightInd/>
        <w:jc w:val="both"/>
        <w:rPr>
          <w:i/>
          <w:color w:val="000000"/>
          <w:sz w:val="24"/>
          <w:szCs w:val="24"/>
        </w:rPr>
      </w:pPr>
    </w:p>
    <w:p w:rsidR="00777B09" w:rsidRPr="00793E1B" w:rsidRDefault="00AF1E1A"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B877DA">
        <w:rPr>
          <w:b/>
          <w:color w:val="000000"/>
          <w:sz w:val="24"/>
          <w:szCs w:val="24"/>
        </w:rPr>
        <w:t>«</w:t>
      </w:r>
      <w:r w:rsidR="007F4B97" w:rsidRPr="00793E1B">
        <w:rPr>
          <w:b/>
          <w:color w:val="000000"/>
          <w:sz w:val="24"/>
          <w:szCs w:val="24"/>
        </w:rPr>
        <w:t>Интернет</w:t>
      </w:r>
      <w:r w:rsidR="00B877DA">
        <w:rPr>
          <w:b/>
          <w:color w:val="000000"/>
          <w:sz w:val="24"/>
          <w:szCs w:val="24"/>
        </w:rPr>
        <w:t>»</w:t>
      </w:r>
      <w:r w:rsidR="007F4B97" w:rsidRPr="00793E1B">
        <w:rPr>
          <w:b/>
          <w:color w:val="000000"/>
          <w:sz w:val="24"/>
          <w:szCs w:val="24"/>
        </w:rPr>
        <w:t>, необходимых для освоения дисциплины</w:t>
      </w:r>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ЭБС </w:t>
      </w:r>
      <w:r w:rsidRPr="007C1013">
        <w:rPr>
          <w:rFonts w:ascii="Times New Roman" w:hAnsi="Times New Roman"/>
          <w:color w:val="000000"/>
          <w:szCs w:val="24"/>
          <w:lang w:val="en-US"/>
        </w:rPr>
        <w:t>IPRBooks</w:t>
      </w:r>
      <w:r w:rsidRPr="007C1013">
        <w:rPr>
          <w:rFonts w:ascii="Times New Roman" w:hAnsi="Times New Roman"/>
          <w:color w:val="000000"/>
          <w:szCs w:val="24"/>
        </w:rPr>
        <w:t xml:space="preserve">  Режим доступа: </w:t>
      </w:r>
      <w:hyperlink r:id="rId12" w:history="1">
        <w:r w:rsidR="00ED4C35">
          <w:rPr>
            <w:rStyle w:val="a7"/>
            <w:rFonts w:ascii="Times New Roman" w:hAnsi="Times New Roman"/>
            <w:szCs w:val="24"/>
          </w:rPr>
          <w:t>http://www.iprbookshop.ru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ЭБС издательства </w:t>
      </w:r>
      <w:r w:rsidR="00B877DA">
        <w:rPr>
          <w:rFonts w:ascii="Times New Roman" w:hAnsi="Times New Roman"/>
          <w:color w:val="000000"/>
          <w:szCs w:val="24"/>
        </w:rPr>
        <w:t>«</w:t>
      </w:r>
      <w:r w:rsidRPr="007C1013">
        <w:rPr>
          <w:rFonts w:ascii="Times New Roman" w:hAnsi="Times New Roman"/>
          <w:color w:val="000000"/>
          <w:szCs w:val="24"/>
        </w:rPr>
        <w:t>Юрайт</w:t>
      </w:r>
      <w:r w:rsidR="00B877DA">
        <w:rPr>
          <w:rFonts w:ascii="Times New Roman" w:hAnsi="Times New Roman"/>
          <w:color w:val="000000"/>
          <w:szCs w:val="24"/>
        </w:rPr>
        <w:t>»</w:t>
      </w:r>
      <w:r w:rsidRPr="007C1013">
        <w:rPr>
          <w:rFonts w:ascii="Times New Roman" w:hAnsi="Times New Roman"/>
          <w:color w:val="000000"/>
          <w:szCs w:val="24"/>
        </w:rPr>
        <w:t xml:space="preserve"> Режим доступа: </w:t>
      </w:r>
      <w:hyperlink r:id="rId13" w:history="1">
        <w:r w:rsidR="00ED4C35">
          <w:rPr>
            <w:rStyle w:val="a7"/>
            <w:rFonts w:ascii="Times New Roman" w:hAnsi="Times New Roman"/>
            <w:szCs w:val="24"/>
          </w:rPr>
          <w:t>http://biblio-online.ru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Единое окно доступа к образовательным ресурсам. Режим доступа: </w:t>
      </w:r>
      <w:hyperlink r:id="rId14" w:history="1">
        <w:r w:rsidR="00ED4C35">
          <w:rPr>
            <w:rStyle w:val="a7"/>
            <w:rFonts w:ascii="Times New Roman" w:hAnsi="Times New Roman"/>
            <w:szCs w:val="24"/>
          </w:rPr>
          <w:t>http://window.edu.ru/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Научная электронная библиотека e-library.ru Режим доступа: </w:t>
      </w:r>
      <w:hyperlink r:id="rId15" w:history="1">
        <w:r w:rsidR="00ED4C35">
          <w:rPr>
            <w:rStyle w:val="a7"/>
            <w:rFonts w:ascii="Times New Roman" w:hAnsi="Times New Roman"/>
            <w:szCs w:val="24"/>
          </w:rPr>
          <w:t>http://elibrary.ru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Ресурсы издательства Elsevier Режим доступа:  </w:t>
      </w:r>
      <w:hyperlink r:id="rId16" w:history="1">
        <w:r w:rsidR="00ED4C35">
          <w:rPr>
            <w:rStyle w:val="a7"/>
            <w:rFonts w:ascii="Times New Roman" w:hAnsi="Times New Roman"/>
            <w:szCs w:val="24"/>
          </w:rPr>
          <w:t>http://www.sciencedirect.com</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Федеральный портал </w:t>
      </w:r>
      <w:r w:rsidR="00B877DA">
        <w:rPr>
          <w:rFonts w:ascii="Times New Roman" w:hAnsi="Times New Roman"/>
          <w:color w:val="000000"/>
          <w:szCs w:val="24"/>
        </w:rPr>
        <w:t>«</w:t>
      </w:r>
      <w:r w:rsidRPr="007C1013">
        <w:rPr>
          <w:rFonts w:ascii="Times New Roman" w:hAnsi="Times New Roman"/>
          <w:color w:val="000000"/>
          <w:szCs w:val="24"/>
        </w:rPr>
        <w:t>Российское образование</w:t>
      </w:r>
      <w:r w:rsidR="00B877DA">
        <w:rPr>
          <w:rFonts w:ascii="Times New Roman" w:hAnsi="Times New Roman"/>
          <w:color w:val="000000"/>
          <w:szCs w:val="24"/>
        </w:rPr>
        <w:t>»</w:t>
      </w:r>
      <w:r w:rsidRPr="007C1013">
        <w:rPr>
          <w:rFonts w:ascii="Times New Roman" w:hAnsi="Times New Roman"/>
          <w:color w:val="000000"/>
          <w:szCs w:val="24"/>
        </w:rPr>
        <w:t xml:space="preserve"> Режим доступа:  </w:t>
      </w:r>
      <w:hyperlink r:id="rId17" w:history="1">
        <w:r w:rsidR="00665DF0">
          <w:rPr>
            <w:rStyle w:val="a7"/>
            <w:rFonts w:ascii="Times New Roman" w:hAnsi="Times New Roman"/>
            <w:szCs w:val="24"/>
          </w:rPr>
          <w:t>www.edu.ru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Журналы Кембриджского университета Режим доступа: </w:t>
      </w:r>
      <w:hyperlink r:id="rId18" w:history="1">
        <w:r w:rsidR="00ED4C35">
          <w:rPr>
            <w:rStyle w:val="a7"/>
            <w:rFonts w:ascii="Times New Roman" w:hAnsi="Times New Roman"/>
            <w:szCs w:val="24"/>
          </w:rPr>
          <w:t>http://journals.cambridge.org</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Журналы Оксфордского университета Режим доступа:  </w:t>
      </w:r>
      <w:hyperlink r:id="rId19" w:history="1">
        <w:r w:rsidR="00ED4C35">
          <w:rPr>
            <w:rStyle w:val="a7"/>
            <w:rFonts w:ascii="Times New Roman" w:hAnsi="Times New Roman"/>
            <w:szCs w:val="24"/>
          </w:rPr>
          <w:t>http://www.oxfordjoumals.org</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Словари и энциклопедии на Академике Режим доступа: </w:t>
      </w:r>
      <w:hyperlink r:id="rId20" w:history="1">
        <w:r w:rsidR="00ED4C35">
          <w:rPr>
            <w:rStyle w:val="a7"/>
            <w:rFonts w:ascii="Times New Roman" w:hAnsi="Times New Roman"/>
            <w:szCs w:val="24"/>
          </w:rPr>
          <w:t>http://dic.academic.ru/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Сайт Библиотеки по естественным наукам Российской академии наук. Режим доступа: </w:t>
      </w:r>
      <w:hyperlink r:id="rId21" w:history="1">
        <w:r w:rsidR="00ED4C35">
          <w:rPr>
            <w:rStyle w:val="a7"/>
            <w:rFonts w:ascii="Times New Roman" w:hAnsi="Times New Roman"/>
            <w:szCs w:val="24"/>
          </w:rPr>
          <w:t>http://www.benran.ru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Сайт Госкомстата РФ. Режим доступа: </w:t>
      </w:r>
      <w:hyperlink r:id="rId22" w:history="1">
        <w:r w:rsidR="00ED4C35">
          <w:rPr>
            <w:rStyle w:val="a7"/>
            <w:rFonts w:ascii="Times New Roman" w:hAnsi="Times New Roman"/>
            <w:szCs w:val="24"/>
          </w:rPr>
          <w:t>http://www.gks.ru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Сайт Российской государственной библиотеки. Режим доступа: </w:t>
      </w:r>
      <w:hyperlink r:id="rId23" w:history="1">
        <w:r w:rsidR="00ED4C35">
          <w:rPr>
            <w:rStyle w:val="a7"/>
            <w:rFonts w:ascii="Times New Roman" w:hAnsi="Times New Roman"/>
            <w:szCs w:val="24"/>
          </w:rPr>
          <w:t>http://diss.rsl.ru</w:t>
        </w:r>
      </w:hyperlink>
    </w:p>
    <w:p w:rsidR="00777B09" w:rsidRPr="007C1013" w:rsidRDefault="00777B09" w:rsidP="00A21966">
      <w:pPr>
        <w:pStyle w:val="a4"/>
        <w:numPr>
          <w:ilvl w:val="0"/>
          <w:numId w:val="3"/>
        </w:numPr>
        <w:spacing w:after="0" w:line="240" w:lineRule="auto"/>
        <w:ind w:left="0" w:firstLine="709"/>
        <w:jc w:val="both"/>
        <w:rPr>
          <w:rFonts w:ascii="Times New Roman" w:hAnsi="Times New Roman"/>
          <w:color w:val="000000"/>
          <w:szCs w:val="24"/>
        </w:rPr>
      </w:pPr>
      <w:r w:rsidRPr="007C1013">
        <w:rPr>
          <w:rFonts w:ascii="Times New Roman" w:hAnsi="Times New Roman"/>
          <w:color w:val="000000"/>
          <w:szCs w:val="24"/>
        </w:rPr>
        <w:t xml:space="preserve">Базы данных по законодательству Российской Федерации. Режим доступа:  </w:t>
      </w:r>
      <w:hyperlink r:id="rId24" w:history="1">
        <w:r w:rsidR="00ED4C35">
          <w:rPr>
            <w:rStyle w:val="a7"/>
            <w:rFonts w:ascii="Times New Roman" w:hAnsi="Times New Roman"/>
            <w:szCs w:val="24"/>
          </w:rPr>
          <w:t>http://ru.spinform.ru</w:t>
        </w:r>
      </w:hyperlink>
    </w:p>
    <w:p w:rsidR="007F4B97" w:rsidRPr="00793E1B" w:rsidRDefault="007F4B97" w:rsidP="00A76E53">
      <w:pPr>
        <w:ind w:firstLine="709"/>
        <w:jc w:val="both"/>
        <w:rPr>
          <w:rFonts w:eastAsia="Calibri"/>
          <w:color w:val="000000"/>
          <w:sz w:val="24"/>
          <w:szCs w:val="24"/>
        </w:rPr>
      </w:pPr>
      <w:r w:rsidRPr="007C1013">
        <w:rPr>
          <w:color w:val="000000"/>
          <w:sz w:val="22"/>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B877DA">
        <w:rPr>
          <w:color w:val="000000"/>
          <w:sz w:val="24"/>
          <w:szCs w:val="24"/>
        </w:rPr>
        <w:t>«</w:t>
      </w:r>
      <w:r w:rsidRPr="00793E1B">
        <w:rPr>
          <w:color w:val="000000"/>
          <w:sz w:val="24"/>
          <w:szCs w:val="24"/>
        </w:rPr>
        <w:t>Интернет</w:t>
      </w:r>
      <w:r w:rsidR="00B877DA">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B877DA">
        <w:rPr>
          <w:color w:val="000000"/>
          <w:sz w:val="24"/>
          <w:szCs w:val="24"/>
        </w:rPr>
        <w:t>«</w:t>
      </w:r>
      <w:r w:rsidRPr="00793E1B">
        <w:rPr>
          <w:color w:val="000000"/>
          <w:sz w:val="24"/>
          <w:szCs w:val="24"/>
        </w:rPr>
        <w:t>Интернет</w:t>
      </w:r>
      <w:r w:rsidR="00B877DA">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F1E1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B877DA">
        <w:rPr>
          <w:bCs/>
          <w:color w:val="000000"/>
          <w:sz w:val="24"/>
          <w:szCs w:val="24"/>
        </w:rPr>
        <w:t>«</w:t>
      </w:r>
      <w:r w:rsidR="00F80DBA">
        <w:rPr>
          <w:bCs/>
          <w:color w:val="000000"/>
          <w:sz w:val="24"/>
          <w:szCs w:val="24"/>
        </w:rPr>
        <w:t>Профессиональная этика журналиста</w:t>
      </w:r>
      <w:r w:rsidR="00B877DA">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B877DA">
        <w:rPr>
          <w:color w:val="000000"/>
          <w:sz w:val="24"/>
          <w:szCs w:val="24"/>
        </w:rPr>
        <w:t>«</w:t>
      </w:r>
      <w:r w:rsidRPr="00793E1B">
        <w:rPr>
          <w:color w:val="000000"/>
          <w:sz w:val="24"/>
          <w:szCs w:val="24"/>
        </w:rPr>
        <w:t>мысленной проработкой</w:t>
      </w:r>
      <w:r w:rsidR="00B877DA">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A2196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F1E1A">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B877DA">
        <w:rPr>
          <w:color w:val="000000"/>
          <w:sz w:val="24"/>
          <w:szCs w:val="24"/>
        </w:rPr>
        <w:t>«</w:t>
      </w:r>
      <w:r w:rsidR="00705FB5" w:rsidRPr="00793E1B">
        <w:rPr>
          <w:color w:val="000000"/>
          <w:sz w:val="24"/>
          <w:szCs w:val="24"/>
        </w:rPr>
        <w:t>Интернет</w:t>
      </w:r>
      <w:r w:rsidR="00B877DA">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F1E1A" w:rsidRPr="00793E1B" w:rsidRDefault="00AF1E1A" w:rsidP="00AF1E1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F1E1A" w:rsidRPr="00D15AF6" w:rsidRDefault="00AF1E1A" w:rsidP="00AF1E1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F1E1A" w:rsidRPr="00DE57A0" w:rsidRDefault="00AF1E1A" w:rsidP="00AF1E1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F1E1A" w:rsidRDefault="00AF1E1A" w:rsidP="00AF1E1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F1E1A" w:rsidRPr="00423C33" w:rsidRDefault="00AF1E1A" w:rsidP="00AF1E1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F1E1A" w:rsidRPr="00423C33" w:rsidRDefault="00AF1E1A" w:rsidP="00AF1E1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F1E1A" w:rsidRPr="00793E1B" w:rsidRDefault="00AF1E1A" w:rsidP="00AF1E1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B4D1D" w:rsidRDefault="000B4D1D" w:rsidP="000B4D1D">
      <w:pPr>
        <w:tabs>
          <w:tab w:val="left" w:pos="993"/>
        </w:tabs>
        <w:ind w:left="720"/>
        <w:jc w:val="center"/>
        <w:rPr>
          <w:b/>
          <w:bCs/>
          <w:color w:val="000000"/>
          <w:sz w:val="24"/>
          <w:szCs w:val="24"/>
        </w:rPr>
      </w:pPr>
    </w:p>
    <w:p w:rsidR="000B4D1D" w:rsidRDefault="000B4D1D" w:rsidP="000B4D1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B4D1D" w:rsidRDefault="000B4D1D" w:rsidP="000B4D1D">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D4C35">
          <w:rPr>
            <w:rStyle w:val="a7"/>
            <w:rFonts w:ascii="Times New Roman" w:hAnsi="Times New Roman"/>
            <w:sz w:val="24"/>
            <w:szCs w:val="24"/>
          </w:rPr>
          <w:t>http://www.consultant.ru/edu/student/study/</w:t>
        </w:r>
      </w:hyperlink>
    </w:p>
    <w:p w:rsidR="000B4D1D" w:rsidRDefault="000B4D1D" w:rsidP="000B4D1D">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D4C35">
          <w:rPr>
            <w:rStyle w:val="a7"/>
            <w:rFonts w:ascii="Times New Roman" w:hAnsi="Times New Roman"/>
            <w:sz w:val="24"/>
            <w:szCs w:val="24"/>
          </w:rPr>
          <w:t>http://edu.garant.ru/omga/</w:t>
        </w:r>
      </w:hyperlink>
    </w:p>
    <w:p w:rsidR="000B4D1D" w:rsidRDefault="000B4D1D" w:rsidP="000B4D1D">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D4C3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B4D1D" w:rsidRDefault="000B4D1D" w:rsidP="000B4D1D">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D4C3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B4D1D" w:rsidRDefault="000B4D1D" w:rsidP="000B4D1D">
      <w:pPr>
        <w:pStyle w:val="a4"/>
        <w:numPr>
          <w:ilvl w:val="0"/>
          <w:numId w:val="1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D4C3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B4D1D" w:rsidRDefault="00ED4C35" w:rsidP="000B4D1D">
      <w:pPr>
        <w:pStyle w:val="a4"/>
        <w:numPr>
          <w:ilvl w:val="0"/>
          <w:numId w:val="14"/>
        </w:numPr>
        <w:spacing w:after="0" w:line="240" w:lineRule="auto"/>
        <w:jc w:val="both"/>
        <w:rPr>
          <w:rFonts w:ascii="Times New Roman" w:eastAsia="Times New Roman" w:hAnsi="Times New Roman"/>
          <w:color w:val="000000"/>
          <w:sz w:val="24"/>
          <w:szCs w:val="24"/>
          <w:lang w:eastAsia="ru-RU"/>
        </w:rPr>
      </w:pPr>
      <w:hyperlink r:id="rId30" w:tgtFrame="_blank" w:history="1">
        <w:r w:rsidR="000B4D1D">
          <w:rPr>
            <w:rStyle w:val="a7"/>
            <w:rFonts w:ascii="Times New Roman" w:hAnsi="Times New Roman"/>
            <w:sz w:val="24"/>
            <w:szCs w:val="24"/>
          </w:rPr>
          <w:t>Mировая цифровая библиотека</w:t>
        </w:r>
      </w:hyperlink>
      <w:r w:rsidR="000B4D1D">
        <w:rPr>
          <w:rFonts w:ascii="Times New Roman" w:hAnsi="Times New Roman"/>
          <w:sz w:val="24"/>
          <w:szCs w:val="24"/>
        </w:rPr>
        <w:t xml:space="preserve"> (WDL)  </w:t>
      </w:r>
      <w:hyperlink r:id="rId31" w:history="1">
        <w:r>
          <w:rPr>
            <w:rStyle w:val="a7"/>
            <w:rFonts w:ascii="Times New Roman" w:hAnsi="Times New Roman"/>
            <w:sz w:val="24"/>
            <w:szCs w:val="24"/>
          </w:rPr>
          <w:t>https://www.wdl.org/ru/</w:t>
        </w:r>
      </w:hyperlink>
    </w:p>
    <w:p w:rsidR="000B4D1D" w:rsidRDefault="000B4D1D" w:rsidP="000B4D1D">
      <w:pPr>
        <w:ind w:firstLine="709"/>
        <w:jc w:val="both"/>
        <w:rPr>
          <w:b/>
          <w:sz w:val="24"/>
          <w:szCs w:val="24"/>
        </w:rPr>
      </w:pPr>
    </w:p>
    <w:p w:rsidR="000B4D1D" w:rsidRDefault="000B4D1D" w:rsidP="000B4D1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B4D1D" w:rsidRDefault="000B4D1D" w:rsidP="000B4D1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4D1D" w:rsidRDefault="000B4D1D" w:rsidP="000B4D1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4D1D" w:rsidRDefault="000B4D1D" w:rsidP="000B4D1D">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B4D1D">
        <w:rPr>
          <w:sz w:val="24"/>
          <w:szCs w:val="24"/>
        </w:rPr>
        <w:t xml:space="preserve"> </w:t>
      </w:r>
      <w:r>
        <w:rPr>
          <w:sz w:val="24"/>
          <w:szCs w:val="24"/>
          <w:lang w:val="en-US"/>
        </w:rPr>
        <w:t>Windows</w:t>
      </w:r>
      <w:r>
        <w:rPr>
          <w:sz w:val="24"/>
          <w:szCs w:val="24"/>
        </w:rPr>
        <w:t xml:space="preserve"> 10,  </w:t>
      </w:r>
      <w:r>
        <w:rPr>
          <w:sz w:val="24"/>
          <w:szCs w:val="24"/>
          <w:lang w:val="en-US"/>
        </w:rPr>
        <w:t>Microsoft</w:t>
      </w:r>
      <w:r w:rsidRPr="000B4D1D">
        <w:rPr>
          <w:sz w:val="24"/>
          <w:szCs w:val="24"/>
        </w:rPr>
        <w:t xml:space="preserve"> </w:t>
      </w:r>
      <w:r>
        <w:rPr>
          <w:sz w:val="24"/>
          <w:szCs w:val="24"/>
          <w:lang w:val="en-US"/>
        </w:rPr>
        <w:t>Office</w:t>
      </w:r>
      <w:r w:rsidRPr="000B4D1D">
        <w:rPr>
          <w:sz w:val="24"/>
          <w:szCs w:val="24"/>
        </w:rPr>
        <w:t xml:space="preserve"> </w:t>
      </w:r>
      <w:r>
        <w:rPr>
          <w:sz w:val="24"/>
          <w:szCs w:val="24"/>
          <w:lang w:val="en-US"/>
        </w:rPr>
        <w:t>Professional</w:t>
      </w:r>
      <w:r w:rsidRPr="000B4D1D">
        <w:rPr>
          <w:sz w:val="24"/>
          <w:szCs w:val="24"/>
        </w:rPr>
        <w:t xml:space="preserve"> </w:t>
      </w:r>
      <w:r>
        <w:rPr>
          <w:sz w:val="24"/>
          <w:szCs w:val="24"/>
          <w:lang w:val="en-US"/>
        </w:rPr>
        <w:t>Plus</w:t>
      </w:r>
      <w:r>
        <w:rPr>
          <w:sz w:val="24"/>
          <w:szCs w:val="24"/>
        </w:rPr>
        <w:t xml:space="preserve"> 2007;</w:t>
      </w:r>
    </w:p>
    <w:p w:rsidR="000B4D1D" w:rsidRDefault="000B4D1D" w:rsidP="000B4D1D">
      <w:pPr>
        <w:ind w:firstLine="708"/>
        <w:jc w:val="both"/>
        <w:rPr>
          <w:sz w:val="24"/>
          <w:szCs w:val="24"/>
        </w:rPr>
      </w:pPr>
      <w:r>
        <w:rPr>
          <w:sz w:val="24"/>
          <w:szCs w:val="24"/>
        </w:rPr>
        <w:lastRenderedPageBreak/>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B4D1D">
        <w:rPr>
          <w:sz w:val="24"/>
          <w:szCs w:val="24"/>
        </w:rPr>
        <w:t xml:space="preserve"> </w:t>
      </w:r>
      <w:r>
        <w:rPr>
          <w:sz w:val="24"/>
          <w:szCs w:val="24"/>
          <w:lang w:val="en-US"/>
        </w:rPr>
        <w:t>Windows</w:t>
      </w:r>
      <w:r>
        <w:rPr>
          <w:sz w:val="24"/>
          <w:szCs w:val="24"/>
        </w:rPr>
        <w:t xml:space="preserve"> 10, </w:t>
      </w:r>
      <w:r>
        <w:rPr>
          <w:sz w:val="24"/>
          <w:szCs w:val="24"/>
          <w:lang w:val="en-US"/>
        </w:rPr>
        <w:t>Microsoft</w:t>
      </w:r>
      <w:r w:rsidRPr="000B4D1D">
        <w:rPr>
          <w:sz w:val="24"/>
          <w:szCs w:val="24"/>
        </w:rPr>
        <w:t xml:space="preserve"> </w:t>
      </w:r>
      <w:r>
        <w:rPr>
          <w:sz w:val="24"/>
          <w:szCs w:val="24"/>
          <w:lang w:val="en-US"/>
        </w:rPr>
        <w:t>Office</w:t>
      </w:r>
      <w:r w:rsidRPr="000B4D1D">
        <w:rPr>
          <w:sz w:val="24"/>
          <w:szCs w:val="24"/>
        </w:rPr>
        <w:t xml:space="preserve"> </w:t>
      </w:r>
      <w:r>
        <w:rPr>
          <w:sz w:val="24"/>
          <w:szCs w:val="24"/>
          <w:lang w:val="en-US"/>
        </w:rPr>
        <w:t>Professional</w:t>
      </w:r>
      <w:r w:rsidRPr="000B4D1D">
        <w:rPr>
          <w:sz w:val="24"/>
          <w:szCs w:val="24"/>
        </w:rPr>
        <w:t xml:space="preserve"> </w:t>
      </w:r>
      <w:r>
        <w:rPr>
          <w:sz w:val="24"/>
          <w:szCs w:val="24"/>
          <w:lang w:val="en-US"/>
        </w:rPr>
        <w:t>Plus</w:t>
      </w:r>
      <w:r>
        <w:rPr>
          <w:sz w:val="24"/>
          <w:szCs w:val="24"/>
        </w:rPr>
        <w:t xml:space="preserve"> 2007, </w:t>
      </w:r>
      <w:r>
        <w:rPr>
          <w:sz w:val="24"/>
          <w:szCs w:val="24"/>
          <w:lang w:val="en-US"/>
        </w:rPr>
        <w:t>LibreOffice</w:t>
      </w:r>
      <w:r w:rsidRPr="000B4D1D">
        <w:rPr>
          <w:sz w:val="24"/>
          <w:szCs w:val="24"/>
        </w:rPr>
        <w:t xml:space="preserve"> </w:t>
      </w:r>
      <w:r>
        <w:rPr>
          <w:sz w:val="24"/>
          <w:szCs w:val="24"/>
          <w:lang w:val="en-US"/>
        </w:rPr>
        <w:t>Writer</w:t>
      </w:r>
      <w:r>
        <w:rPr>
          <w:sz w:val="24"/>
          <w:szCs w:val="24"/>
        </w:rPr>
        <w:t xml:space="preserve">,  </w:t>
      </w:r>
      <w:r>
        <w:rPr>
          <w:sz w:val="24"/>
          <w:szCs w:val="24"/>
          <w:lang w:val="en-US"/>
        </w:rPr>
        <w:t>LibreOffice</w:t>
      </w:r>
      <w:r w:rsidRPr="000B4D1D">
        <w:rPr>
          <w:sz w:val="24"/>
          <w:szCs w:val="24"/>
        </w:rPr>
        <w:t xml:space="preserve"> </w:t>
      </w:r>
      <w:r>
        <w:rPr>
          <w:sz w:val="24"/>
          <w:szCs w:val="24"/>
          <w:lang w:val="en-US"/>
        </w:rPr>
        <w:t>Calc</w:t>
      </w:r>
      <w:r>
        <w:rPr>
          <w:sz w:val="24"/>
          <w:szCs w:val="24"/>
        </w:rPr>
        <w:t xml:space="preserve">, </w:t>
      </w:r>
      <w:r>
        <w:rPr>
          <w:sz w:val="24"/>
          <w:szCs w:val="24"/>
          <w:lang w:val="en-US"/>
        </w:rPr>
        <w:t>LibreOffice</w:t>
      </w:r>
      <w:r w:rsidRPr="000B4D1D">
        <w:rPr>
          <w:sz w:val="24"/>
          <w:szCs w:val="24"/>
        </w:rPr>
        <w:t xml:space="preserve"> </w:t>
      </w:r>
      <w:r>
        <w:rPr>
          <w:sz w:val="24"/>
          <w:szCs w:val="24"/>
          <w:lang w:val="en-US"/>
        </w:rPr>
        <w:t>Impress</w:t>
      </w:r>
      <w:r>
        <w:rPr>
          <w:sz w:val="24"/>
          <w:szCs w:val="24"/>
        </w:rPr>
        <w:t xml:space="preserve">,  </w:t>
      </w:r>
      <w:r>
        <w:rPr>
          <w:sz w:val="24"/>
          <w:szCs w:val="24"/>
          <w:lang w:val="en-US"/>
        </w:rPr>
        <w:t>LibreOffice</w:t>
      </w:r>
      <w:r w:rsidRPr="000B4D1D">
        <w:rPr>
          <w:sz w:val="24"/>
          <w:szCs w:val="24"/>
        </w:rPr>
        <w:t xml:space="preserve"> </w:t>
      </w:r>
      <w:r>
        <w:rPr>
          <w:sz w:val="24"/>
          <w:szCs w:val="24"/>
          <w:lang w:val="en-US"/>
        </w:rPr>
        <w:t>Draw</w:t>
      </w:r>
      <w:r>
        <w:rPr>
          <w:sz w:val="24"/>
          <w:szCs w:val="24"/>
        </w:rPr>
        <w:t xml:space="preserve">, </w:t>
      </w:r>
      <w:r>
        <w:rPr>
          <w:sz w:val="24"/>
          <w:szCs w:val="24"/>
          <w:lang w:val="en-US"/>
        </w:rPr>
        <w:t>LibreOffice</w:t>
      </w:r>
      <w:r w:rsidRPr="000B4D1D">
        <w:rPr>
          <w:sz w:val="24"/>
          <w:szCs w:val="24"/>
        </w:rPr>
        <w:t xml:space="preserve"> </w:t>
      </w:r>
      <w:r>
        <w:rPr>
          <w:sz w:val="24"/>
          <w:szCs w:val="24"/>
          <w:lang w:val="en-US"/>
        </w:rPr>
        <w:t>Math</w:t>
      </w:r>
      <w:r>
        <w:rPr>
          <w:sz w:val="24"/>
          <w:szCs w:val="24"/>
        </w:rPr>
        <w:t xml:space="preserve">,  </w:t>
      </w:r>
      <w:r>
        <w:rPr>
          <w:sz w:val="24"/>
          <w:szCs w:val="24"/>
          <w:lang w:val="en-US"/>
        </w:rPr>
        <w:t>LibreOffice</w:t>
      </w:r>
      <w:r w:rsidRPr="000B4D1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B4D1D">
        <w:rPr>
          <w:sz w:val="24"/>
          <w:szCs w:val="24"/>
        </w:rPr>
        <w:t xml:space="preserve"> </w:t>
      </w:r>
      <w:r>
        <w:rPr>
          <w:sz w:val="24"/>
          <w:szCs w:val="24"/>
          <w:lang w:val="en-US"/>
        </w:rPr>
        <w:t>Endpoint</w:t>
      </w:r>
      <w:r w:rsidRPr="000B4D1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B4D1D" w:rsidRDefault="000B4D1D" w:rsidP="000B4D1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5DF0">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5DF0">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B4D1D" w:rsidRDefault="000B4D1D" w:rsidP="000B4D1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5DF0">
          <w:rPr>
            <w:rStyle w:val="a7"/>
            <w:sz w:val="24"/>
            <w:szCs w:val="24"/>
          </w:rPr>
          <w:t>www.biblio-online.ru</w:t>
        </w:r>
      </w:hyperlink>
      <w:r>
        <w:rPr>
          <w:sz w:val="24"/>
          <w:szCs w:val="24"/>
        </w:rPr>
        <w:t xml:space="preserve"> </w:t>
      </w:r>
    </w:p>
    <w:p w:rsidR="000B4D1D" w:rsidRDefault="000B4D1D" w:rsidP="000B4D1D">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147AF" w:rsidRPr="00056E52" w:rsidRDefault="003147AF" w:rsidP="000B4D1D">
      <w:pPr>
        <w:widowControl/>
        <w:autoSpaceDE/>
        <w:adjustRightInd/>
        <w:ind w:firstLine="709"/>
        <w:jc w:val="both"/>
        <w:rPr>
          <w:color w:val="000000"/>
          <w:sz w:val="24"/>
          <w:szCs w:val="24"/>
        </w:rPr>
      </w:pPr>
    </w:p>
    <w:sectPr w:rsidR="003147AF" w:rsidRPr="00056E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0EB" w:rsidRDefault="00A710EB" w:rsidP="00160BC1">
      <w:r>
        <w:separator/>
      </w:r>
    </w:p>
  </w:endnote>
  <w:endnote w:type="continuationSeparator" w:id="0">
    <w:p w:rsidR="00A710EB" w:rsidRDefault="00A710E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0EB" w:rsidRDefault="00A710EB" w:rsidP="00160BC1">
      <w:r>
        <w:separator/>
      </w:r>
    </w:p>
  </w:footnote>
  <w:footnote w:type="continuationSeparator" w:id="0">
    <w:p w:rsidR="00A710EB" w:rsidRDefault="00A710E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627"/>
    <w:multiLevelType w:val="hybridMultilevel"/>
    <w:tmpl w:val="9B6C08CE"/>
    <w:lvl w:ilvl="0" w:tplc="35068E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0D21BD"/>
    <w:multiLevelType w:val="hybridMultilevel"/>
    <w:tmpl w:val="FC841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761EE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995CF7"/>
    <w:multiLevelType w:val="hybridMultilevel"/>
    <w:tmpl w:val="75A47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DF4428"/>
    <w:multiLevelType w:val="hybridMultilevel"/>
    <w:tmpl w:val="FF063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1B25919"/>
    <w:multiLevelType w:val="hybridMultilevel"/>
    <w:tmpl w:val="BE60E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D22E04"/>
    <w:multiLevelType w:val="hybridMultilevel"/>
    <w:tmpl w:val="FABC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B67735"/>
    <w:multiLevelType w:val="hybridMultilevel"/>
    <w:tmpl w:val="57A48684"/>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672BB"/>
    <w:multiLevelType w:val="hybridMultilevel"/>
    <w:tmpl w:val="6BECA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6"/>
  </w:num>
  <w:num w:numId="5">
    <w:abstractNumId w:val="0"/>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0"/>
  </w:num>
  <w:num w:numId="11">
    <w:abstractNumId w:val="12"/>
  </w:num>
  <w:num w:numId="12">
    <w:abstractNumId w:val="9"/>
  </w:num>
  <w:num w:numId="13">
    <w:abstractNumId w:val="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BFB"/>
    <w:rsid w:val="00022CE4"/>
    <w:rsid w:val="000251BB"/>
    <w:rsid w:val="00027D2C"/>
    <w:rsid w:val="00027E5B"/>
    <w:rsid w:val="00031BF4"/>
    <w:rsid w:val="00037461"/>
    <w:rsid w:val="00045E54"/>
    <w:rsid w:val="000511BB"/>
    <w:rsid w:val="00051AEE"/>
    <w:rsid w:val="00056E52"/>
    <w:rsid w:val="00060A01"/>
    <w:rsid w:val="00064AA9"/>
    <w:rsid w:val="00073E88"/>
    <w:rsid w:val="00082669"/>
    <w:rsid w:val="000835F5"/>
    <w:rsid w:val="00086225"/>
    <w:rsid w:val="00087012"/>
    <w:rsid w:val="000875BF"/>
    <w:rsid w:val="00087DF9"/>
    <w:rsid w:val="000911D1"/>
    <w:rsid w:val="000A111E"/>
    <w:rsid w:val="000A4FAC"/>
    <w:rsid w:val="000A7CDF"/>
    <w:rsid w:val="000B1331"/>
    <w:rsid w:val="000B4D1D"/>
    <w:rsid w:val="000B7795"/>
    <w:rsid w:val="000C4546"/>
    <w:rsid w:val="000C5592"/>
    <w:rsid w:val="000D07C6"/>
    <w:rsid w:val="000D4429"/>
    <w:rsid w:val="000D4ABC"/>
    <w:rsid w:val="000D6DE5"/>
    <w:rsid w:val="000E37E9"/>
    <w:rsid w:val="00102E02"/>
    <w:rsid w:val="001064D9"/>
    <w:rsid w:val="00114770"/>
    <w:rsid w:val="001165D0"/>
    <w:rsid w:val="001166B7"/>
    <w:rsid w:val="001167A8"/>
    <w:rsid w:val="00126079"/>
    <w:rsid w:val="00127108"/>
    <w:rsid w:val="00127DEA"/>
    <w:rsid w:val="00131CDA"/>
    <w:rsid w:val="00132F48"/>
    <w:rsid w:val="00132F57"/>
    <w:rsid w:val="001378B1"/>
    <w:rsid w:val="00150963"/>
    <w:rsid w:val="0015639D"/>
    <w:rsid w:val="00157CA6"/>
    <w:rsid w:val="00160BC1"/>
    <w:rsid w:val="00161C70"/>
    <w:rsid w:val="00166114"/>
    <w:rsid w:val="001716A9"/>
    <w:rsid w:val="00181AAB"/>
    <w:rsid w:val="00184F65"/>
    <w:rsid w:val="001871AA"/>
    <w:rsid w:val="001940A6"/>
    <w:rsid w:val="001A5911"/>
    <w:rsid w:val="001A6533"/>
    <w:rsid w:val="001B0C9A"/>
    <w:rsid w:val="001C4FED"/>
    <w:rsid w:val="001C6305"/>
    <w:rsid w:val="001D5B6B"/>
    <w:rsid w:val="001F11DE"/>
    <w:rsid w:val="00207E2E"/>
    <w:rsid w:val="00207FB7"/>
    <w:rsid w:val="00211C1B"/>
    <w:rsid w:val="00213229"/>
    <w:rsid w:val="0021406D"/>
    <w:rsid w:val="00227A55"/>
    <w:rsid w:val="00231104"/>
    <w:rsid w:val="00237B1F"/>
    <w:rsid w:val="00240A81"/>
    <w:rsid w:val="00245199"/>
    <w:rsid w:val="00264520"/>
    <w:rsid w:val="002657BC"/>
    <w:rsid w:val="00276128"/>
    <w:rsid w:val="0027733F"/>
    <w:rsid w:val="00291D05"/>
    <w:rsid w:val="002933E5"/>
    <w:rsid w:val="00296415"/>
    <w:rsid w:val="002A0D1B"/>
    <w:rsid w:val="002A1587"/>
    <w:rsid w:val="002B4F94"/>
    <w:rsid w:val="002B5AB9"/>
    <w:rsid w:val="002B6C87"/>
    <w:rsid w:val="002B734E"/>
    <w:rsid w:val="002C2EAE"/>
    <w:rsid w:val="002C3F08"/>
    <w:rsid w:val="002C7582"/>
    <w:rsid w:val="002D3C56"/>
    <w:rsid w:val="002D6AC0"/>
    <w:rsid w:val="002E4CB7"/>
    <w:rsid w:val="002F1F45"/>
    <w:rsid w:val="003147AF"/>
    <w:rsid w:val="00315AB7"/>
    <w:rsid w:val="0032166A"/>
    <w:rsid w:val="00330957"/>
    <w:rsid w:val="0033546E"/>
    <w:rsid w:val="003361AF"/>
    <w:rsid w:val="00355C7E"/>
    <w:rsid w:val="003618B3"/>
    <w:rsid w:val="003618C2"/>
    <w:rsid w:val="00363097"/>
    <w:rsid w:val="00363D6C"/>
    <w:rsid w:val="00365758"/>
    <w:rsid w:val="003668E3"/>
    <w:rsid w:val="00366BA7"/>
    <w:rsid w:val="00371F7A"/>
    <w:rsid w:val="00376529"/>
    <w:rsid w:val="00385732"/>
    <w:rsid w:val="00390B62"/>
    <w:rsid w:val="00394FE0"/>
    <w:rsid w:val="003A3494"/>
    <w:rsid w:val="003A57B5"/>
    <w:rsid w:val="003A5839"/>
    <w:rsid w:val="003A6FB0"/>
    <w:rsid w:val="003A71E4"/>
    <w:rsid w:val="003B4A77"/>
    <w:rsid w:val="003B7F71"/>
    <w:rsid w:val="003D59B5"/>
    <w:rsid w:val="003D6AB7"/>
    <w:rsid w:val="003E507A"/>
    <w:rsid w:val="00400491"/>
    <w:rsid w:val="00402D00"/>
    <w:rsid w:val="00407242"/>
    <w:rsid w:val="00407404"/>
    <w:rsid w:val="004110F5"/>
    <w:rsid w:val="00422614"/>
    <w:rsid w:val="00435249"/>
    <w:rsid w:val="00446C75"/>
    <w:rsid w:val="004553C6"/>
    <w:rsid w:val="00455F41"/>
    <w:rsid w:val="0046365B"/>
    <w:rsid w:val="0046424D"/>
    <w:rsid w:val="0047224A"/>
    <w:rsid w:val="00475167"/>
    <w:rsid w:val="0047572F"/>
    <w:rsid w:val="0047633A"/>
    <w:rsid w:val="00476624"/>
    <w:rsid w:val="0048300E"/>
    <w:rsid w:val="0049217A"/>
    <w:rsid w:val="004963D5"/>
    <w:rsid w:val="004A2C0D"/>
    <w:rsid w:val="004A2E62"/>
    <w:rsid w:val="004A68C9"/>
    <w:rsid w:val="004B5122"/>
    <w:rsid w:val="004C4786"/>
    <w:rsid w:val="004C5815"/>
    <w:rsid w:val="004C6DB3"/>
    <w:rsid w:val="004D0C02"/>
    <w:rsid w:val="004D79E7"/>
    <w:rsid w:val="004E0590"/>
    <w:rsid w:val="004E0C3F"/>
    <w:rsid w:val="004E37D8"/>
    <w:rsid w:val="004E3D82"/>
    <w:rsid w:val="004E4CD6"/>
    <w:rsid w:val="004E4DB2"/>
    <w:rsid w:val="004E62F1"/>
    <w:rsid w:val="004E753A"/>
    <w:rsid w:val="004F16B2"/>
    <w:rsid w:val="004F3C72"/>
    <w:rsid w:val="00504060"/>
    <w:rsid w:val="00516F43"/>
    <w:rsid w:val="00520010"/>
    <w:rsid w:val="00522290"/>
    <w:rsid w:val="00531EFA"/>
    <w:rsid w:val="00536027"/>
    <w:rsid w:val="005362E6"/>
    <w:rsid w:val="00537A62"/>
    <w:rsid w:val="00540F31"/>
    <w:rsid w:val="00551E25"/>
    <w:rsid w:val="00565480"/>
    <w:rsid w:val="005669CB"/>
    <w:rsid w:val="0057011F"/>
    <w:rsid w:val="0057173D"/>
    <w:rsid w:val="00572F9F"/>
    <w:rsid w:val="00576893"/>
    <w:rsid w:val="00580A89"/>
    <w:rsid w:val="005816EA"/>
    <w:rsid w:val="00582969"/>
    <w:rsid w:val="00583C2E"/>
    <w:rsid w:val="00584FE8"/>
    <w:rsid w:val="00586FAD"/>
    <w:rsid w:val="005915BA"/>
    <w:rsid w:val="00591B36"/>
    <w:rsid w:val="00597270"/>
    <w:rsid w:val="005A28FC"/>
    <w:rsid w:val="005B3835"/>
    <w:rsid w:val="005B47CE"/>
    <w:rsid w:val="005C13E4"/>
    <w:rsid w:val="005C20F0"/>
    <w:rsid w:val="005C3AEB"/>
    <w:rsid w:val="005C3E07"/>
    <w:rsid w:val="005C7567"/>
    <w:rsid w:val="005D206B"/>
    <w:rsid w:val="005E2849"/>
    <w:rsid w:val="005F2349"/>
    <w:rsid w:val="006044B4"/>
    <w:rsid w:val="00607E17"/>
    <w:rsid w:val="00610556"/>
    <w:rsid w:val="006118F6"/>
    <w:rsid w:val="00622093"/>
    <w:rsid w:val="00624E28"/>
    <w:rsid w:val="0062768B"/>
    <w:rsid w:val="00632BD4"/>
    <w:rsid w:val="0064125C"/>
    <w:rsid w:val="00642A2F"/>
    <w:rsid w:val="00643427"/>
    <w:rsid w:val="006439F4"/>
    <w:rsid w:val="0065606F"/>
    <w:rsid w:val="00656AC4"/>
    <w:rsid w:val="00665DF0"/>
    <w:rsid w:val="006704C3"/>
    <w:rsid w:val="00676914"/>
    <w:rsid w:val="00681C9A"/>
    <w:rsid w:val="00687B3A"/>
    <w:rsid w:val="00692DD7"/>
    <w:rsid w:val="006B0CA3"/>
    <w:rsid w:val="006D108C"/>
    <w:rsid w:val="006D15B6"/>
    <w:rsid w:val="006D5912"/>
    <w:rsid w:val="006D6805"/>
    <w:rsid w:val="006E4DD9"/>
    <w:rsid w:val="006E5C19"/>
    <w:rsid w:val="006F17F3"/>
    <w:rsid w:val="00705814"/>
    <w:rsid w:val="007058EF"/>
    <w:rsid w:val="00705A66"/>
    <w:rsid w:val="00705FB5"/>
    <w:rsid w:val="007066B1"/>
    <w:rsid w:val="00713D44"/>
    <w:rsid w:val="00720E43"/>
    <w:rsid w:val="007327FE"/>
    <w:rsid w:val="007512C7"/>
    <w:rsid w:val="00752936"/>
    <w:rsid w:val="00757510"/>
    <w:rsid w:val="0076201E"/>
    <w:rsid w:val="00764497"/>
    <w:rsid w:val="007675C0"/>
    <w:rsid w:val="007751FE"/>
    <w:rsid w:val="00777B09"/>
    <w:rsid w:val="00780181"/>
    <w:rsid w:val="00781ADF"/>
    <w:rsid w:val="00783D3E"/>
    <w:rsid w:val="00785842"/>
    <w:rsid w:val="007865CB"/>
    <w:rsid w:val="007872ED"/>
    <w:rsid w:val="00790828"/>
    <w:rsid w:val="00792F5A"/>
    <w:rsid w:val="00793E1B"/>
    <w:rsid w:val="00793F01"/>
    <w:rsid w:val="007A160B"/>
    <w:rsid w:val="007A5E4D"/>
    <w:rsid w:val="007A5EE5"/>
    <w:rsid w:val="007A6FD5"/>
    <w:rsid w:val="007A7E7B"/>
    <w:rsid w:val="007B2F12"/>
    <w:rsid w:val="007B53E5"/>
    <w:rsid w:val="007B7F43"/>
    <w:rsid w:val="007C0E5A"/>
    <w:rsid w:val="007C1013"/>
    <w:rsid w:val="007C277B"/>
    <w:rsid w:val="007C5AB7"/>
    <w:rsid w:val="007D59D3"/>
    <w:rsid w:val="007D5CC1"/>
    <w:rsid w:val="007E027B"/>
    <w:rsid w:val="007E10C6"/>
    <w:rsid w:val="007F098D"/>
    <w:rsid w:val="007F4B97"/>
    <w:rsid w:val="007F7A4D"/>
    <w:rsid w:val="00801B83"/>
    <w:rsid w:val="00820D1B"/>
    <w:rsid w:val="00821660"/>
    <w:rsid w:val="00823333"/>
    <w:rsid w:val="00823E5A"/>
    <w:rsid w:val="008423FF"/>
    <w:rsid w:val="008449B7"/>
    <w:rsid w:val="008451D4"/>
    <w:rsid w:val="008522E0"/>
    <w:rsid w:val="008557BA"/>
    <w:rsid w:val="00857FC8"/>
    <w:rsid w:val="00863B92"/>
    <w:rsid w:val="0086651C"/>
    <w:rsid w:val="008811C3"/>
    <w:rsid w:val="0088272E"/>
    <w:rsid w:val="008975E4"/>
    <w:rsid w:val="008B176F"/>
    <w:rsid w:val="008B2F9D"/>
    <w:rsid w:val="008B6331"/>
    <w:rsid w:val="008C24BF"/>
    <w:rsid w:val="008C7031"/>
    <w:rsid w:val="008E438A"/>
    <w:rsid w:val="008E5E59"/>
    <w:rsid w:val="008F147A"/>
    <w:rsid w:val="00900FBE"/>
    <w:rsid w:val="00904121"/>
    <w:rsid w:val="00905828"/>
    <w:rsid w:val="00920199"/>
    <w:rsid w:val="0092166D"/>
    <w:rsid w:val="00921868"/>
    <w:rsid w:val="009311C5"/>
    <w:rsid w:val="00932770"/>
    <w:rsid w:val="00941875"/>
    <w:rsid w:val="009430C1"/>
    <w:rsid w:val="00943A7B"/>
    <w:rsid w:val="00951F6B"/>
    <w:rsid w:val="009528CA"/>
    <w:rsid w:val="00954E45"/>
    <w:rsid w:val="00965998"/>
    <w:rsid w:val="00981D53"/>
    <w:rsid w:val="00982357"/>
    <w:rsid w:val="009D0C34"/>
    <w:rsid w:val="009E35D2"/>
    <w:rsid w:val="009E5C8D"/>
    <w:rsid w:val="009F4070"/>
    <w:rsid w:val="009F4746"/>
    <w:rsid w:val="009F7548"/>
    <w:rsid w:val="00A02BEC"/>
    <w:rsid w:val="00A06E23"/>
    <w:rsid w:val="00A06EA4"/>
    <w:rsid w:val="00A21966"/>
    <w:rsid w:val="00A275E4"/>
    <w:rsid w:val="00A32529"/>
    <w:rsid w:val="00A32A5F"/>
    <w:rsid w:val="00A42B55"/>
    <w:rsid w:val="00A44076"/>
    <w:rsid w:val="00A44F9E"/>
    <w:rsid w:val="00A51957"/>
    <w:rsid w:val="00A53A8E"/>
    <w:rsid w:val="00A56354"/>
    <w:rsid w:val="00A567CD"/>
    <w:rsid w:val="00A63D90"/>
    <w:rsid w:val="00A710EB"/>
    <w:rsid w:val="00A75675"/>
    <w:rsid w:val="00A76E53"/>
    <w:rsid w:val="00A91483"/>
    <w:rsid w:val="00A92A52"/>
    <w:rsid w:val="00A9607B"/>
    <w:rsid w:val="00A96C48"/>
    <w:rsid w:val="00AA2A29"/>
    <w:rsid w:val="00AA4E9B"/>
    <w:rsid w:val="00AA55FC"/>
    <w:rsid w:val="00AB0192"/>
    <w:rsid w:val="00AB0ED1"/>
    <w:rsid w:val="00AB1996"/>
    <w:rsid w:val="00AB2091"/>
    <w:rsid w:val="00AC0610"/>
    <w:rsid w:val="00AC6DD6"/>
    <w:rsid w:val="00AD0669"/>
    <w:rsid w:val="00AD208A"/>
    <w:rsid w:val="00AD3D72"/>
    <w:rsid w:val="00AD4A3C"/>
    <w:rsid w:val="00AD5F2D"/>
    <w:rsid w:val="00AE2232"/>
    <w:rsid w:val="00AE3177"/>
    <w:rsid w:val="00AE41E4"/>
    <w:rsid w:val="00AF1E1A"/>
    <w:rsid w:val="00AF61EB"/>
    <w:rsid w:val="00B2649A"/>
    <w:rsid w:val="00B32D9D"/>
    <w:rsid w:val="00B372C6"/>
    <w:rsid w:val="00B428BB"/>
    <w:rsid w:val="00B5209B"/>
    <w:rsid w:val="00B542D4"/>
    <w:rsid w:val="00B54421"/>
    <w:rsid w:val="00B61776"/>
    <w:rsid w:val="00B63F08"/>
    <w:rsid w:val="00B642B8"/>
    <w:rsid w:val="00B65176"/>
    <w:rsid w:val="00B70989"/>
    <w:rsid w:val="00B72D74"/>
    <w:rsid w:val="00B7374E"/>
    <w:rsid w:val="00B817E2"/>
    <w:rsid w:val="00B877DA"/>
    <w:rsid w:val="00B93212"/>
    <w:rsid w:val="00BA15FD"/>
    <w:rsid w:val="00BB6C9A"/>
    <w:rsid w:val="00BB70FB"/>
    <w:rsid w:val="00BE023D"/>
    <w:rsid w:val="00BE7468"/>
    <w:rsid w:val="00BF22FC"/>
    <w:rsid w:val="00C02488"/>
    <w:rsid w:val="00C11E95"/>
    <w:rsid w:val="00C1245E"/>
    <w:rsid w:val="00C1728E"/>
    <w:rsid w:val="00C21032"/>
    <w:rsid w:val="00C228C5"/>
    <w:rsid w:val="00C24EA8"/>
    <w:rsid w:val="00C26026"/>
    <w:rsid w:val="00C3172A"/>
    <w:rsid w:val="00C33468"/>
    <w:rsid w:val="00C3475E"/>
    <w:rsid w:val="00C37DC5"/>
    <w:rsid w:val="00C40C06"/>
    <w:rsid w:val="00C43E56"/>
    <w:rsid w:val="00C536E6"/>
    <w:rsid w:val="00C55E91"/>
    <w:rsid w:val="00C571B7"/>
    <w:rsid w:val="00C70CA1"/>
    <w:rsid w:val="00C90A7A"/>
    <w:rsid w:val="00C93F61"/>
    <w:rsid w:val="00C94464"/>
    <w:rsid w:val="00C953C9"/>
    <w:rsid w:val="00CA401A"/>
    <w:rsid w:val="00CA67B3"/>
    <w:rsid w:val="00CB27ED"/>
    <w:rsid w:val="00CB578F"/>
    <w:rsid w:val="00CB61D6"/>
    <w:rsid w:val="00CB786E"/>
    <w:rsid w:val="00CC3578"/>
    <w:rsid w:val="00CD4B0E"/>
    <w:rsid w:val="00CE6C4B"/>
    <w:rsid w:val="00CF12C6"/>
    <w:rsid w:val="00CF2B2F"/>
    <w:rsid w:val="00CF3DF4"/>
    <w:rsid w:val="00CF5719"/>
    <w:rsid w:val="00CF6292"/>
    <w:rsid w:val="00CF6B12"/>
    <w:rsid w:val="00D02EB8"/>
    <w:rsid w:val="00D06321"/>
    <w:rsid w:val="00D152E4"/>
    <w:rsid w:val="00D1753D"/>
    <w:rsid w:val="00D23EFA"/>
    <w:rsid w:val="00D324A2"/>
    <w:rsid w:val="00D34B66"/>
    <w:rsid w:val="00D379BB"/>
    <w:rsid w:val="00D426A3"/>
    <w:rsid w:val="00D44CAA"/>
    <w:rsid w:val="00D63339"/>
    <w:rsid w:val="00D761E8"/>
    <w:rsid w:val="00D83177"/>
    <w:rsid w:val="00D8506D"/>
    <w:rsid w:val="00D85959"/>
    <w:rsid w:val="00D90307"/>
    <w:rsid w:val="00D969E2"/>
    <w:rsid w:val="00D97830"/>
    <w:rsid w:val="00DA3FFC"/>
    <w:rsid w:val="00DA489D"/>
    <w:rsid w:val="00DA48D3"/>
    <w:rsid w:val="00DB08E2"/>
    <w:rsid w:val="00DB0A35"/>
    <w:rsid w:val="00DB228F"/>
    <w:rsid w:val="00DC6660"/>
    <w:rsid w:val="00DD03B9"/>
    <w:rsid w:val="00DD6EB4"/>
    <w:rsid w:val="00DE38F3"/>
    <w:rsid w:val="00DF1076"/>
    <w:rsid w:val="00DF243C"/>
    <w:rsid w:val="00DF26AA"/>
    <w:rsid w:val="00DF604A"/>
    <w:rsid w:val="00DF7ED6"/>
    <w:rsid w:val="00E02CDE"/>
    <w:rsid w:val="00E11452"/>
    <w:rsid w:val="00E13263"/>
    <w:rsid w:val="00E166AB"/>
    <w:rsid w:val="00E16893"/>
    <w:rsid w:val="00E27D0A"/>
    <w:rsid w:val="00E42AED"/>
    <w:rsid w:val="00E4451A"/>
    <w:rsid w:val="00E4675D"/>
    <w:rsid w:val="00E5268C"/>
    <w:rsid w:val="00E55198"/>
    <w:rsid w:val="00E62C33"/>
    <w:rsid w:val="00E72419"/>
    <w:rsid w:val="00E72975"/>
    <w:rsid w:val="00E7465A"/>
    <w:rsid w:val="00E867B9"/>
    <w:rsid w:val="00E90A8C"/>
    <w:rsid w:val="00E9119D"/>
    <w:rsid w:val="00E92238"/>
    <w:rsid w:val="00E951EF"/>
    <w:rsid w:val="00EA206F"/>
    <w:rsid w:val="00EA3690"/>
    <w:rsid w:val="00EA639C"/>
    <w:rsid w:val="00EB4914"/>
    <w:rsid w:val="00EC3AB3"/>
    <w:rsid w:val="00EC7ED9"/>
    <w:rsid w:val="00ED28E4"/>
    <w:rsid w:val="00ED4C35"/>
    <w:rsid w:val="00ED789C"/>
    <w:rsid w:val="00EE165B"/>
    <w:rsid w:val="00EE4D57"/>
    <w:rsid w:val="00F00B76"/>
    <w:rsid w:val="00F043CA"/>
    <w:rsid w:val="00F0654E"/>
    <w:rsid w:val="00F06F17"/>
    <w:rsid w:val="00F07F3F"/>
    <w:rsid w:val="00F1075A"/>
    <w:rsid w:val="00F226CA"/>
    <w:rsid w:val="00F239D1"/>
    <w:rsid w:val="00F306EA"/>
    <w:rsid w:val="00F30C9E"/>
    <w:rsid w:val="00F31F3E"/>
    <w:rsid w:val="00F322E1"/>
    <w:rsid w:val="00F342F7"/>
    <w:rsid w:val="00F40FEC"/>
    <w:rsid w:val="00F42549"/>
    <w:rsid w:val="00F448B9"/>
    <w:rsid w:val="00F625A5"/>
    <w:rsid w:val="00F63ADF"/>
    <w:rsid w:val="00F63BBC"/>
    <w:rsid w:val="00F65C8D"/>
    <w:rsid w:val="00F8007A"/>
    <w:rsid w:val="00F803A3"/>
    <w:rsid w:val="00F80DBA"/>
    <w:rsid w:val="00F94376"/>
    <w:rsid w:val="00F957DA"/>
    <w:rsid w:val="00F96A96"/>
    <w:rsid w:val="00FA5C55"/>
    <w:rsid w:val="00FB05DD"/>
    <w:rsid w:val="00FB15A7"/>
    <w:rsid w:val="00FB3DFD"/>
    <w:rsid w:val="00FC306B"/>
    <w:rsid w:val="00FD6763"/>
    <w:rsid w:val="00FE0709"/>
    <w:rsid w:val="00FE1F73"/>
    <w:rsid w:val="00FE556E"/>
    <w:rsid w:val="00FF0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styleId="af2">
    <w:name w:val="Strong"/>
    <w:basedOn w:val="a0"/>
    <w:uiPriority w:val="22"/>
    <w:qFormat/>
    <w:rsid w:val="008B176F"/>
    <w:rPr>
      <w:rFonts w:ascii="Times New Roman" w:hAnsi="Times New Roman" w:cs="Times New Roman" w:hint="default"/>
      <w:b/>
      <w:bCs/>
    </w:rPr>
  </w:style>
  <w:style w:type="character" w:styleId="af3">
    <w:name w:val="FollowedHyperlink"/>
    <w:basedOn w:val="a0"/>
    <w:uiPriority w:val="99"/>
    <w:semiHidden/>
    <w:unhideWhenUsed/>
    <w:rsid w:val="00087DF9"/>
    <w:rPr>
      <w:color w:val="800080"/>
      <w:u w:val="single"/>
    </w:rPr>
  </w:style>
  <w:style w:type="character" w:styleId="af4">
    <w:name w:val="Unresolved Mention"/>
    <w:basedOn w:val="a0"/>
    <w:uiPriority w:val="99"/>
    <w:semiHidden/>
    <w:unhideWhenUsed/>
    <w:rsid w:val="0053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6274863">
      <w:bodyDiv w:val="1"/>
      <w:marLeft w:val="0"/>
      <w:marRight w:val="0"/>
      <w:marTop w:val="0"/>
      <w:marBottom w:val="0"/>
      <w:divBdr>
        <w:top w:val="none" w:sz="0" w:space="0" w:color="auto"/>
        <w:left w:val="none" w:sz="0" w:space="0" w:color="auto"/>
        <w:bottom w:val="none" w:sz="0" w:space="0" w:color="auto"/>
        <w:right w:val="none" w:sz="0" w:space="0" w:color="auto"/>
      </w:divBdr>
    </w:div>
    <w:div w:id="612320604">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61868">
      <w:bodyDiv w:val="1"/>
      <w:marLeft w:val="0"/>
      <w:marRight w:val="0"/>
      <w:marTop w:val="0"/>
      <w:marBottom w:val="0"/>
      <w:divBdr>
        <w:top w:val="none" w:sz="0" w:space="0" w:color="auto"/>
        <w:left w:val="none" w:sz="0" w:space="0" w:color="auto"/>
        <w:bottom w:val="none" w:sz="0" w:space="0" w:color="auto"/>
        <w:right w:val="none" w:sz="0" w:space="0" w:color="auto"/>
      </w:divBdr>
    </w:div>
    <w:div w:id="128623190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1901869">
      <w:bodyDiv w:val="1"/>
      <w:marLeft w:val="0"/>
      <w:marRight w:val="0"/>
      <w:marTop w:val="0"/>
      <w:marBottom w:val="0"/>
      <w:divBdr>
        <w:top w:val="none" w:sz="0" w:space="0" w:color="auto"/>
        <w:left w:val="none" w:sz="0" w:space="0" w:color="auto"/>
        <w:bottom w:val="none" w:sz="0" w:space="0" w:color="auto"/>
        <w:right w:val="none" w:sz="0" w:space="0" w:color="auto"/>
      </w:divBdr>
    </w:div>
    <w:div w:id="182566049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5088065">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5692&#160;&#160;&#160;"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9990.html"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02083&#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3993&#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82D19-416F-4331-8184-BBBF6B7F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8359</Words>
  <Characters>47650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55898</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4456468</vt:i4>
      </vt:variant>
      <vt:variant>
        <vt:i4>9</vt:i4>
      </vt:variant>
      <vt:variant>
        <vt:i4>0</vt:i4>
      </vt:variant>
      <vt:variant>
        <vt:i4>5</vt:i4>
      </vt:variant>
      <vt:variant>
        <vt:lpwstr>https://www.biblio-online.ru/bcode/415692</vt:lpwstr>
      </vt:variant>
      <vt:variant>
        <vt:lpwstr/>
      </vt:variant>
      <vt:variant>
        <vt:i4>4653143</vt:i4>
      </vt:variant>
      <vt:variant>
        <vt:i4>6</vt:i4>
      </vt:variant>
      <vt:variant>
        <vt:i4>0</vt:i4>
      </vt:variant>
      <vt:variant>
        <vt:i4>5</vt:i4>
      </vt:variant>
      <vt:variant>
        <vt:lpwstr>http://www.iprbookshop.ru/19990.html</vt:lpwstr>
      </vt:variant>
      <vt:variant>
        <vt:lpwstr/>
      </vt:variant>
      <vt:variant>
        <vt:i4>4325395</vt:i4>
      </vt:variant>
      <vt:variant>
        <vt:i4>3</vt:i4>
      </vt:variant>
      <vt:variant>
        <vt:i4>0</vt:i4>
      </vt:variant>
      <vt:variant>
        <vt:i4>5</vt:i4>
      </vt:variant>
      <vt:variant>
        <vt:lpwstr>https://www.biblio-online.ru/bcode/402083</vt:lpwstr>
      </vt:variant>
      <vt:variant>
        <vt:lpwstr/>
      </vt:variant>
      <vt:variant>
        <vt:i4>4325403</vt:i4>
      </vt:variant>
      <vt:variant>
        <vt:i4>0</vt:i4>
      </vt:variant>
      <vt:variant>
        <vt:i4>0</vt:i4>
      </vt:variant>
      <vt:variant>
        <vt:i4>5</vt:i4>
      </vt:variant>
      <vt:variant>
        <vt:lpwstr>https://www.biblio-online.ru/bcode/413993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2019-03-10T07:51:00Z</cp:lastPrinted>
  <dcterms:created xsi:type="dcterms:W3CDTF">2021-08-26T17:42:00Z</dcterms:created>
  <dcterms:modified xsi:type="dcterms:W3CDTF">2022-11-12T17:17:00Z</dcterms:modified>
</cp:coreProperties>
</file>